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15D986">
      <w:pPr>
        <w:spacing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Схема маршрутизации пациентов</w:t>
      </w:r>
    </w:p>
    <w:p w14:paraId="02C074E6">
      <w:pPr>
        <w:spacing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при прохождении диспансеризации /профилактического медицинского осмотра</w:t>
      </w:r>
    </w:p>
    <w:p w14:paraId="692CB4CE">
      <w:pPr>
        <w:spacing w:after="0"/>
        <w:jc w:val="center"/>
        <w:rPr>
          <w:rFonts w:ascii="Times New Roman" w:hAnsi="Times New Roman"/>
          <w:sz w:val="24"/>
          <w:szCs w:val="24"/>
          <w:highlight w:val="none"/>
          <w:shd w:val="clear" w:color="auto" w:fill="auto"/>
        </w:rPr>
      </w:pPr>
      <w:r>
        <w:rPr>
          <w:rFonts w:ascii="Times New Roman" w:hAnsi="Times New Roman"/>
          <w:sz w:val="24"/>
          <w:szCs w:val="24"/>
          <w:highlight w:val="none"/>
          <w:shd w:val="clear" w:color="auto" w:fill="auto"/>
        </w:rPr>
        <w:t xml:space="preserve">БУЗ УР </w:t>
      </w:r>
      <w:bookmarkStart w:id="0" w:name="_GoBack"/>
      <w:bookmarkEnd w:id="0"/>
      <w:r>
        <w:rPr>
          <w:rFonts w:hint="default" w:ascii="Times New Roman" w:hAnsi="Times New Roman"/>
          <w:sz w:val="24"/>
          <w:szCs w:val="24"/>
          <w:highlight w:val="none"/>
          <w:shd w:val="clear" w:color="auto" w:fill="auto"/>
          <w:lang w:val="ru-RU"/>
        </w:rPr>
        <w:t xml:space="preserve"> «КДЦ МЗ УР </w:t>
      </w:r>
      <w:r>
        <w:rPr>
          <w:rFonts w:ascii="Times New Roman" w:hAnsi="Times New Roman"/>
          <w:sz w:val="24"/>
          <w:szCs w:val="24"/>
          <w:highlight w:val="none"/>
          <w:shd w:val="clear" w:color="auto" w:fill="auto"/>
        </w:rPr>
        <w:t xml:space="preserve">МЗ УР» </w:t>
      </w:r>
    </w:p>
    <w:p w14:paraId="55A8B79E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1CCCFF43">
      <w:pPr>
        <w:jc w:val="center"/>
        <w:rPr>
          <w:rFonts w:ascii="Times New Roman" w:hAnsi="Times New Roman"/>
          <w:sz w:val="24"/>
          <w:szCs w:val="24"/>
        </w:rPr>
      </w:pPr>
      <w: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18415</wp:posOffset>
                </wp:positionH>
                <wp:positionV relativeFrom="paragraph">
                  <wp:posOffset>12065</wp:posOffset>
                </wp:positionV>
                <wp:extent cx="1381760" cy="661670"/>
                <wp:effectExtent l="6350" t="6350" r="21590" b="36830"/>
                <wp:wrapNone/>
                <wp:docPr id="21" name="Надпись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1760" cy="66167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C5E0B3"/>
                            </a:gs>
                          </a:gsLst>
                          <a:lin ang="5400000" scaled="1"/>
                          <a:tileRect/>
                        </a:gradFill>
                        <a:ln w="12700" cap="flat" cmpd="sng">
                          <a:solidFill>
                            <a:srgbClr val="A8D08D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>
                          <a:outerShdw dist="28398" dir="3806096" algn="ctr" rotWithShape="0">
                            <a:srgbClr val="3756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645F145D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br w:type="textWrapping"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>Самообращение</w:t>
                            </w:r>
                          </w:p>
                          <w:p w14:paraId="21B34436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xbxContent>
                      </wps:txbx>
                      <wps:bodyPr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Надпись 47" o:spid="_x0000_s1026" o:spt="202" type="#_x0000_t202" style="position:absolute;left:0pt;margin-left:1.45pt;margin-top:0.95pt;height:52.1pt;width:108.8pt;z-index:251679744;mso-width-relative:margin;mso-height-relative:margin;" fillcolor="#FFFFFF" filled="t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">
                <v:fill type="gradient" on="t" color2="#C5E0B3" focus="100%" focussize="0f,0f" focusposition="65536f,0f"/>
                <v:stroke weight="1pt" color="#A8D08D" joinstyle="miter"/>
                <v:imagedata o:title=""/>
                <o:lock v:ext="edit" aspectratio="f"/>
                <v:shadow on="t" color="#375623" opacity="32768f" offset="1pt,2pt" origin="0f,0f" matrix="65536f,0f,0f,65536f"/>
                <v:textbox>
                  <w:txbxContent>
                    <w:p w14:paraId="645F145D">
                      <w:pPr>
                        <w:jc w:val="center"/>
                        <w:rPr>
                          <w:rFonts w:ascii="Times New Roman" w:hAnsi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</w:rPr>
                        <w:br w:type="textWrapping"/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</w:rPr>
                        <w:t>Самообращение</w:t>
                      </w:r>
                    </w:p>
                    <w:p w14:paraId="21B34436">
                      <w:pPr>
                        <w:jc w:val="center"/>
                        <w:rPr>
                          <w:rFonts w:ascii="Times New Roman" w:hAnsi="Times New Roman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1506855</wp:posOffset>
                </wp:positionH>
                <wp:positionV relativeFrom="paragraph">
                  <wp:posOffset>12065</wp:posOffset>
                </wp:positionV>
                <wp:extent cx="1417320" cy="661670"/>
                <wp:effectExtent l="6350" t="6350" r="24130" b="36830"/>
                <wp:wrapNone/>
                <wp:docPr id="23" name="Надпись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7320" cy="66167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C5E0B3"/>
                            </a:gs>
                          </a:gsLst>
                          <a:lin ang="5400000" scaled="1"/>
                          <a:tileRect/>
                        </a:gradFill>
                        <a:ln w="12700" cap="flat" cmpd="sng">
                          <a:solidFill>
                            <a:srgbClr val="A8D08D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>
                          <a:outerShdw dist="28398" dir="3806096" algn="ctr" rotWithShape="0">
                            <a:srgbClr val="3756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2B22432D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br w:type="textWrapping"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>Регистратура</w:t>
                            </w:r>
                          </w:p>
                          <w:p w14:paraId="766B7463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xbxContent>
                      </wps:txbx>
                      <wps:bodyPr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Надпись 49" o:spid="_x0000_s1026" o:spt="202" type="#_x0000_t202" style="position:absolute;left:0pt;margin-left:118.65pt;margin-top:0.95pt;height:52.1pt;width:111.6pt;z-index:251681792;mso-width-relative:margin;mso-height-relative:margin;" fillcolor="#FFFFFF" filled="t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">
                <v:fill type="gradient" on="t" color2="#C5E0B3" focus="100%" focussize="0f,0f" focusposition="65536f,0f"/>
                <v:stroke weight="1pt" color="#A8D08D" joinstyle="miter"/>
                <v:imagedata o:title=""/>
                <o:lock v:ext="edit" aspectratio="f"/>
                <v:shadow on="t" color="#375623" opacity="32768f" offset="1pt,2pt" origin="0f,0f" matrix="65536f,0f,0f,65536f"/>
                <v:textbox>
                  <w:txbxContent>
                    <w:p w14:paraId="2B22432D">
                      <w:pPr>
                        <w:jc w:val="center"/>
                        <w:rPr>
                          <w:rFonts w:ascii="Times New Roman" w:hAnsi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</w:rPr>
                        <w:br w:type="textWrapping"/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</w:rPr>
                        <w:t>Регистратура</w:t>
                      </w:r>
                    </w:p>
                    <w:p w14:paraId="766B7463">
                      <w:pPr>
                        <w:jc w:val="center"/>
                        <w:rPr>
                          <w:rFonts w:ascii="Times New Roman" w:hAnsi="Times New Roman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3021330</wp:posOffset>
                </wp:positionH>
                <wp:positionV relativeFrom="paragraph">
                  <wp:posOffset>12065</wp:posOffset>
                </wp:positionV>
                <wp:extent cx="1772285" cy="661670"/>
                <wp:effectExtent l="6350" t="6350" r="31115" b="36830"/>
                <wp:wrapNone/>
                <wp:docPr id="22" name="Надпись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2285" cy="66167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C5E0B3"/>
                            </a:gs>
                          </a:gsLst>
                          <a:lin ang="5400000" scaled="1"/>
                          <a:tileRect/>
                        </a:gradFill>
                        <a:ln w="12700" cap="flat" cmpd="sng">
                          <a:solidFill>
                            <a:srgbClr val="A8D08D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>
                          <a:outerShdw dist="28398" dir="3806096" algn="ctr" rotWithShape="0">
                            <a:srgbClr val="3756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0D37341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</w:rPr>
                              <w:t>Врачи всех специальностей</w:t>
                            </w:r>
                          </w:p>
                          <w:p w14:paraId="689533ED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xbxContent>
                      </wps:txbx>
                      <wps:bodyPr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Надпись 48" o:spid="_x0000_s1026" o:spt="202" type="#_x0000_t202" style="position:absolute;left:0pt;margin-left:237.9pt;margin-top:0.95pt;height:52.1pt;width:139.55pt;z-index:251680768;mso-width-relative:margin;mso-height-relative:margin;" fillcolor="#FFFFFF" filled="t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">
                <v:fill type="gradient" on="t" color2="#C5E0B3" focus="100%" focussize="0f,0f" focusposition="65536f,0f"/>
                <v:stroke weight="1pt" color="#A8D08D" joinstyle="miter"/>
                <v:imagedata o:title=""/>
                <o:lock v:ext="edit" aspectratio="f"/>
                <v:shadow on="t" color="#375623" opacity="32768f" offset="1pt,2pt" origin="0f,0f" matrix="65536f,0f,0f,65536f"/>
                <v:textbox>
                  <w:txbxContent>
                    <w:p w14:paraId="0D37341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3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8"/>
                        </w:rPr>
                        <w:t>Врачи всех специальностей</w:t>
                      </w:r>
                    </w:p>
                    <w:p w14:paraId="689533ED">
                      <w:pPr>
                        <w:jc w:val="center"/>
                        <w:rPr>
                          <w:rFonts w:ascii="Times New Roman" w:hAnsi="Times New Roman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4972050</wp:posOffset>
                </wp:positionH>
                <wp:positionV relativeFrom="paragraph">
                  <wp:posOffset>12065</wp:posOffset>
                </wp:positionV>
                <wp:extent cx="1772285" cy="702310"/>
                <wp:effectExtent l="6350" t="6350" r="31115" b="34290"/>
                <wp:wrapNone/>
                <wp:docPr id="24" name="Надпись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2285" cy="70231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C5E0B3"/>
                            </a:gs>
                          </a:gsLst>
                          <a:lin ang="5400000" scaled="1"/>
                          <a:tileRect/>
                        </a:gradFill>
                        <a:ln w="12700" cap="flat" cmpd="sng">
                          <a:solidFill>
                            <a:srgbClr val="A8D08D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>
                          <a:outerShdw dist="28398" dir="3806096" algn="ctr" rotWithShape="0">
                            <a:srgbClr val="3756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3C26CAE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</w:rPr>
                              <w:t>Дневной / круглосуточный стационар</w:t>
                            </w:r>
                          </w:p>
                          <w:p w14:paraId="436E69BC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xbxContent>
                      </wps:txbx>
                      <wps:bodyPr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Надпись 50" o:spid="_x0000_s1026" o:spt="202" type="#_x0000_t202" style="position:absolute;left:0pt;margin-left:391.5pt;margin-top:0.95pt;height:55.3pt;width:139.55pt;z-index:251682816;mso-width-relative:margin;mso-height-relative:margin;" fillcolor="#FFFFFF" filled="t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">
                <v:fill type="gradient" on="t" color2="#C5E0B3" focus="100%" focussize="0f,0f" focusposition="65536f,0f"/>
                <v:stroke weight="1pt" color="#A8D08D" joinstyle="miter"/>
                <v:imagedata o:title=""/>
                <o:lock v:ext="edit" aspectratio="f"/>
                <v:shadow on="t" color="#375623" opacity="32768f" offset="1pt,2pt" origin="0f,0f" matrix="65536f,0f,0f,65536f"/>
                <v:textbox>
                  <w:txbxContent>
                    <w:p w14:paraId="3C26CAE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3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8"/>
                        </w:rPr>
                        <w:t>Дневной / круглосуточный стационар</w:t>
                      </w:r>
                    </w:p>
                    <w:p w14:paraId="436E69BC">
                      <w:pPr>
                        <w:jc w:val="center"/>
                        <w:rPr>
                          <w:rFonts w:ascii="Times New Roman" w:hAnsi="Times New Roman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21D120F">
      <w:pPr>
        <w:jc w:val="center"/>
        <w:rPr>
          <w:rFonts w:ascii="Times New Roman" w:hAnsi="Times New Roman"/>
          <w:sz w:val="24"/>
          <w:szCs w:val="24"/>
        </w:rPr>
      </w:pPr>
    </w:p>
    <w:p w14:paraId="770238AE">
      <w: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4149090</wp:posOffset>
                </wp:positionH>
                <wp:positionV relativeFrom="paragraph">
                  <wp:posOffset>111125</wp:posOffset>
                </wp:positionV>
                <wp:extent cx="1984375" cy="327025"/>
                <wp:effectExtent l="0" t="9525" r="15875" b="44450"/>
                <wp:wrapNone/>
                <wp:docPr id="28" name="Автофигуры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-10800000" flipV="1">
                          <a:off x="0" y="0"/>
                          <a:ext cx="1984375" cy="327025"/>
                        </a:xfrm>
                        <a:prstGeom prst="bentConnector3">
                          <a:avLst>
                            <a:gd name="adj1" fmla="val 49986"/>
                          </a:avLst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Автофигуры 54" o:spid="_x0000_s1026" o:spt="34" type="#_x0000_t34" style="position:absolute;left:0pt;flip:y;margin-left:326.7pt;margin-top:8.75pt;height:25.75pt;width:156.25pt;rotation:11796480f;z-index:251686912;mso-width-relative:page;mso-height-relative:page;" filled="f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" adj="10797">
                <v:fill on="f" focussize="0,0"/>
                <v:stroke weight="1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473710</wp:posOffset>
                </wp:positionH>
                <wp:positionV relativeFrom="paragraph">
                  <wp:posOffset>57150</wp:posOffset>
                </wp:positionV>
                <wp:extent cx="1963420" cy="381000"/>
                <wp:effectExtent l="0" t="9525" r="17780" b="47625"/>
                <wp:wrapNone/>
                <wp:docPr id="25" name="Автофигуры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63420" cy="38100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Автофигуры 51" o:spid="_x0000_s1026" o:spt="34" type="#_x0000_t34" style="position:absolute;left:0pt;margin-left:37.3pt;margin-top:4.5pt;height:30pt;width:154.6pt;z-index:251683840;mso-width-relative:page;mso-height-relative:page;" filled="f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" adj="10800">
                <v:fill on="f" focussize="0,0"/>
                <v:stroke weight="1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2714625</wp:posOffset>
                </wp:positionH>
                <wp:positionV relativeFrom="paragraph">
                  <wp:posOffset>16510</wp:posOffset>
                </wp:positionV>
                <wp:extent cx="0" cy="238125"/>
                <wp:effectExtent l="38100" t="0" r="38100" b="9525"/>
                <wp:wrapNone/>
                <wp:docPr id="26" name="Автофигуры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8125"/>
                        </a:xfrm>
                        <a:prstGeom prst="straightConnector1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Автофигуры 52" o:spid="_x0000_s1026" o:spt="32" type="#_x0000_t32" style="position:absolute;left:0pt;margin-left:213.75pt;margin-top:1.3pt;height:18.75pt;width:0pt;z-index:251684864;mso-width-relative:page;mso-height-relative:page;" filled="f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">
                <v:fill on="f" focussize="0,0"/>
                <v:stroke weight="1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3860165</wp:posOffset>
                </wp:positionH>
                <wp:positionV relativeFrom="paragraph">
                  <wp:posOffset>57150</wp:posOffset>
                </wp:positionV>
                <wp:extent cx="0" cy="238125"/>
                <wp:effectExtent l="38100" t="0" r="38100" b="9525"/>
                <wp:wrapNone/>
                <wp:docPr id="27" name="Автофигуры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8125"/>
                        </a:xfrm>
                        <a:prstGeom prst="straightConnector1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Автофигуры 53" o:spid="_x0000_s1026" o:spt="32" type="#_x0000_t32" style="position:absolute;left:0pt;margin-left:303.95pt;margin-top:4.5pt;height:18.75pt;width:0pt;z-index:251685888;mso-width-relative:page;mso-height-relative:page;" filled="f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">
                <v:fill on="f" focussize="0,0"/>
                <v:stroke weight="1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2520315</wp:posOffset>
                </wp:positionH>
                <wp:positionV relativeFrom="paragraph">
                  <wp:posOffset>254635</wp:posOffset>
                </wp:positionV>
                <wp:extent cx="1628775" cy="302895"/>
                <wp:effectExtent l="6350" t="6350" r="22225" b="33655"/>
                <wp:wrapNone/>
                <wp:docPr id="1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8775" cy="30289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4B083"/>
                            </a:gs>
                            <a:gs pos="50000">
                              <a:srgbClr val="ED7D31"/>
                            </a:gs>
                            <a:gs pos="100000">
                              <a:srgbClr val="F4B083"/>
                            </a:gs>
                          </a:gsLst>
                          <a:lin ang="5400000" scaled="1"/>
                          <a:tileRect/>
                        </a:gradFill>
                        <a:ln w="12700" cap="flat" cmpd="sng">
                          <a:solidFill>
                            <a:srgbClr val="ED7D31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>
                          <a:outerShdw dist="28398" dir="3806096" algn="ctr" rotWithShape="0">
                            <a:srgbClr val="823B0B"/>
                          </a:outerShdw>
                        </a:effectLst>
                      </wps:spPr>
                      <wps:txbx>
                        <w:txbxContent>
                          <w:p w14:paraId="2521308D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32"/>
                              </w:rPr>
                              <w:t>Пациент</w:t>
                            </w:r>
                          </w:p>
                        </w:txbxContent>
                      </wps:txbx>
                      <wps:bodyPr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Надпись 2" o:spid="_x0000_s1026" o:spt="202" type="#_x0000_t202" style="position:absolute;left:0pt;margin-left:198.45pt;margin-top:20.05pt;height:23.85pt;width:128.25pt;z-index:251659264;mso-width-relative:margin;mso-height-relative:margin;" fillcolor="#F4B083" filled="t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">
                <v:fill type="gradient" on="t" color2="#ED7D31" focus="50%" focussize="0f,0f" focusposition="65536f,0f"/>
                <v:stroke weight="1pt" color="#ED7D31" joinstyle="miter"/>
                <v:imagedata o:title=""/>
                <o:lock v:ext="edit" aspectratio="f"/>
                <v:shadow on="t" color="#823B0B" offset="1pt,2pt" origin="0f,0f" matrix="65536f,0f,0f,65536f"/>
                <v:textbox>
                  <w:txbxContent>
                    <w:p w14:paraId="2521308D">
                      <w:pPr>
                        <w:jc w:val="center"/>
                        <w:rPr>
                          <w:rFonts w:ascii="Times New Roman" w:hAnsi="Times New Roman"/>
                          <w:b/>
                          <w:sz w:val="3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32"/>
                        </w:rPr>
                        <w:t>Пациент</w:t>
                      </w:r>
                    </w:p>
                  </w:txbxContent>
                </v:textbox>
              </v:shape>
            </w:pict>
          </mc:Fallback>
        </mc:AlternateContent>
      </w:r>
      <w:r>
        <w:tab/>
      </w:r>
    </w:p>
    <w:p w14:paraId="16870E67"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3185160</wp:posOffset>
                </wp:positionH>
                <wp:positionV relativeFrom="paragraph">
                  <wp:posOffset>386715</wp:posOffset>
                </wp:positionV>
                <wp:extent cx="238125" cy="635"/>
                <wp:effectExtent l="37465" t="0" r="38100" b="9525"/>
                <wp:wrapNone/>
                <wp:docPr id="10" name="Автофигуры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-5400000" flipH="1">
                          <a:off x="0" y="0"/>
                          <a:ext cx="238125" cy="635"/>
                        </a:xfrm>
                        <a:prstGeom prst="bentConnector3">
                          <a:avLst>
                            <a:gd name="adj1" fmla="val 49866"/>
                          </a:avLst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Автофигуры 29" o:spid="_x0000_s1026" o:spt="34" type="#_x0000_t34" style="position:absolute;left:0pt;flip:x;margin-left:250.8pt;margin-top:30.45pt;height:0.05pt;width:18.75pt;rotation:5898240f;z-index:251668480;mso-width-relative:page;mso-height-relative:page;" filled="f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" adj="10771">
                <v:fill on="f" focussize="0,0"/>
                <v:stroke weight="1.5pt" color="#000000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1636EC48"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838835</wp:posOffset>
                </wp:positionH>
                <wp:positionV relativeFrom="paragraph">
                  <wp:posOffset>84455</wp:posOffset>
                </wp:positionV>
                <wp:extent cx="5898515" cy="1292860"/>
                <wp:effectExtent l="6350" t="6350" r="19685" b="34290"/>
                <wp:wrapNone/>
                <wp:docPr id="2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98515" cy="129286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B4C6E7"/>
                            </a:gs>
                          </a:gsLst>
                          <a:lin ang="5400000" scaled="1"/>
                          <a:tileRect/>
                        </a:gradFill>
                        <a:ln w="12700" cap="flat" cmpd="sng">
                          <a:solidFill>
                            <a:srgbClr val="8EAADB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>
                          <a:outerShdw dist="28398" dir="3806096" algn="ctr" rotWithShape="0">
                            <a:srgbClr val="1F376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50A709F5">
                            <w:pPr>
                              <w:jc w:val="center"/>
                              <w:rPr>
                                <w:rFonts w:hint="default" w:ascii="Times New Roman" w:hAnsi="Times New Roman"/>
                                <w:sz w:val="24"/>
                                <w:highlight w:val="none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32"/>
                              </w:rPr>
                              <w:t xml:space="preserve">Кабинет медицинской профилактики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32"/>
                              </w:rPr>
                              <w:br w:type="textWrapping"/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z w:val="24"/>
                              </w:rPr>
                              <w:t>(по предварительный записи)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z w:val="24"/>
                              </w:rPr>
                              <w:br w:type="textWrapping"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>Кабинет: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 №</w:t>
                            </w:r>
                            <w:r>
                              <w:rPr>
                                <w:rFonts w:hint="default" w:ascii="Times New Roman" w:hAnsi="Times New Roman"/>
                                <w:sz w:val="24"/>
                                <w:lang w:val="ru-RU"/>
                              </w:rPr>
                              <w:t xml:space="preserve">109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z w:val="24"/>
                                <w:highlight w:val="none"/>
                              </w:rPr>
                              <w:t xml:space="preserve"> (</w:t>
                            </w:r>
                            <w:r>
                              <w:rPr>
                                <w:rFonts w:hint="default" w:ascii="Times New Roman" w:hAnsi="Times New Roman"/>
                                <w:i/>
                                <w:sz w:val="24"/>
                                <w:highlight w:val="none"/>
                                <w:lang w:val="ru-RU"/>
                              </w:rPr>
                              <w:t>1 этаж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z w:val="24"/>
                                <w:highlight w:val="none"/>
                              </w:rPr>
                              <w:t>)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highlight w:val="none"/>
                              </w:rPr>
                              <w:br w:type="textWrapping"/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highlight w:val="none"/>
                              </w:rPr>
                              <w:t xml:space="preserve">Пн-Пт 8:00 – </w:t>
                            </w:r>
                            <w:r>
                              <w:rPr>
                                <w:rFonts w:hint="default" w:ascii="Times New Roman" w:hAnsi="Times New Roman"/>
                                <w:sz w:val="24"/>
                                <w:highlight w:val="none"/>
                                <w:lang w:val="ru-RU"/>
                              </w:rPr>
                              <w:t>16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highlight w:val="none"/>
                              </w:rPr>
                              <w:t>:00</w:t>
                            </w:r>
                            <w:r>
                              <w:rPr>
                                <w:rFonts w:hint="default" w:ascii="Times New Roman" w:hAnsi="Times New Roman"/>
                                <w:sz w:val="24"/>
                                <w:highlight w:val="none"/>
                                <w:lang w:val="ru-RU"/>
                              </w:rPr>
                              <w:t>, с 16:00-20:00 (по предварительной записи к врачу- терапевту)</w:t>
                            </w:r>
                          </w:p>
                          <w:p w14:paraId="512992B0">
                            <w:pPr>
                              <w:jc w:val="center"/>
                              <w:rPr>
                                <w:rFonts w:ascii="Times New Roman" w:hAnsi="Times New Roman"/>
                                <w:i/>
                                <w:sz w:val="24"/>
                                <w:highlight w:val="non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highlight w:val="none"/>
                              </w:rPr>
                              <w:t>Сб 08:00 – 14:00 (согласно графику</w:t>
                            </w:r>
                            <w:r>
                              <w:rPr>
                                <w:rFonts w:hint="default" w:ascii="Times New Roman" w:hAnsi="Times New Roman"/>
                                <w:sz w:val="24"/>
                                <w:highlight w:val="none"/>
                                <w:lang w:val="ru-RU"/>
                              </w:rPr>
                              <w:t xml:space="preserve"> участковых терапевтов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highlight w:val="none"/>
                              </w:rPr>
                              <w:t>)</w:t>
                            </w:r>
                          </w:p>
                          <w:p w14:paraId="123D5501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xbxContent>
                      </wps:txbx>
                      <wps:bodyPr vert="horz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Надпись 5" o:spid="_x0000_s1026" o:spt="202" type="#_x0000_t202" style="position:absolute;left:0pt;margin-left:66.05pt;margin-top:6.65pt;height:101.8pt;width:464.45pt;z-index:251660288;mso-width-relative:margin;mso-height-relative:margin;" fillcolor="#FFFFFF" filled="t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">
                <v:fill type="gradient" on="t" color2="#B4C6E7" focus="100%" focussize="0f,0f" focusposition="65536f,0f"/>
                <v:stroke weight="1pt" color="#8EAADB" joinstyle="miter"/>
                <v:imagedata o:title=""/>
                <o:lock v:ext="edit" aspectratio="f"/>
                <v:shadow on="t" obscured="f" color="#1F3763" opacity="32768f" offset="1pt,2pt" origin="0f,0f" matrix="65536f,0f,0f,65536f"/>
                <v:textbox>
                  <w:txbxContent>
                    <w:p w14:paraId="50A709F5">
                      <w:pPr>
                        <w:jc w:val="center"/>
                        <w:rPr>
                          <w:rFonts w:hint="default" w:ascii="Times New Roman" w:hAnsi="Times New Roman"/>
                          <w:sz w:val="24"/>
                          <w:highlight w:val="none"/>
                          <w:lang w:val="ru-RU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32"/>
                        </w:rPr>
                        <w:t xml:space="preserve">Кабинет медицинской профилактики </w:t>
                      </w:r>
                      <w:r>
                        <w:rPr>
                          <w:rFonts w:ascii="Times New Roman" w:hAnsi="Times New Roman"/>
                          <w:b/>
                          <w:sz w:val="32"/>
                        </w:rPr>
                        <w:br w:type="textWrapping"/>
                      </w:r>
                      <w:r>
                        <w:rPr>
                          <w:rFonts w:ascii="Times New Roman" w:hAnsi="Times New Roman"/>
                          <w:i/>
                          <w:sz w:val="24"/>
                        </w:rPr>
                        <w:t>(по предварительный записи)</w:t>
                      </w:r>
                      <w:r>
                        <w:rPr>
                          <w:rFonts w:ascii="Times New Roman" w:hAnsi="Times New Roman"/>
                          <w:i/>
                          <w:sz w:val="24"/>
                        </w:rPr>
                        <w:br w:type="textWrapping"/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</w:rPr>
                        <w:t>Кабинет: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 №</w:t>
                      </w:r>
                      <w:r>
                        <w:rPr>
                          <w:rFonts w:hint="default" w:ascii="Times New Roman" w:hAnsi="Times New Roman"/>
                          <w:sz w:val="24"/>
                          <w:lang w:val="ru-RU"/>
                        </w:rPr>
                        <w:t xml:space="preserve">109 </w:t>
                      </w:r>
                      <w:r>
                        <w:rPr>
                          <w:rFonts w:ascii="Times New Roman" w:hAnsi="Times New Roman"/>
                          <w:i/>
                          <w:sz w:val="24"/>
                          <w:highlight w:val="none"/>
                        </w:rPr>
                        <w:t xml:space="preserve"> (</w:t>
                      </w:r>
                      <w:r>
                        <w:rPr>
                          <w:rFonts w:hint="default" w:ascii="Times New Roman" w:hAnsi="Times New Roman"/>
                          <w:i/>
                          <w:sz w:val="24"/>
                          <w:highlight w:val="none"/>
                          <w:lang w:val="ru-RU"/>
                        </w:rPr>
                        <w:t>1 этаж</w:t>
                      </w:r>
                      <w:r>
                        <w:rPr>
                          <w:rFonts w:ascii="Times New Roman" w:hAnsi="Times New Roman"/>
                          <w:i/>
                          <w:sz w:val="24"/>
                          <w:highlight w:val="none"/>
                        </w:rPr>
                        <w:t>)</w:t>
                      </w:r>
                      <w:r>
                        <w:rPr>
                          <w:rFonts w:ascii="Times New Roman" w:hAnsi="Times New Roman"/>
                          <w:sz w:val="24"/>
                          <w:highlight w:val="none"/>
                        </w:rPr>
                        <w:br w:type="textWrapping"/>
                      </w:r>
                      <w:r>
                        <w:rPr>
                          <w:rFonts w:ascii="Times New Roman" w:hAnsi="Times New Roman"/>
                          <w:sz w:val="24"/>
                          <w:highlight w:val="none"/>
                        </w:rPr>
                        <w:t xml:space="preserve">Пн-Пт 8:00 – </w:t>
                      </w:r>
                      <w:r>
                        <w:rPr>
                          <w:rFonts w:hint="default" w:ascii="Times New Roman" w:hAnsi="Times New Roman"/>
                          <w:sz w:val="24"/>
                          <w:highlight w:val="none"/>
                          <w:lang w:val="ru-RU"/>
                        </w:rPr>
                        <w:t>16</w:t>
                      </w:r>
                      <w:r>
                        <w:rPr>
                          <w:rFonts w:ascii="Times New Roman" w:hAnsi="Times New Roman"/>
                          <w:sz w:val="24"/>
                          <w:highlight w:val="none"/>
                        </w:rPr>
                        <w:t>:00</w:t>
                      </w:r>
                      <w:r>
                        <w:rPr>
                          <w:rFonts w:hint="default" w:ascii="Times New Roman" w:hAnsi="Times New Roman"/>
                          <w:sz w:val="24"/>
                          <w:highlight w:val="none"/>
                          <w:lang w:val="ru-RU"/>
                        </w:rPr>
                        <w:t>, с 16:00-20:00 (по предварительной записи к врачу- терапевту)</w:t>
                      </w:r>
                    </w:p>
                    <w:p w14:paraId="512992B0">
                      <w:pPr>
                        <w:jc w:val="center"/>
                        <w:rPr>
                          <w:rFonts w:ascii="Times New Roman" w:hAnsi="Times New Roman"/>
                          <w:i/>
                          <w:sz w:val="24"/>
                          <w:highlight w:val="none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highlight w:val="none"/>
                        </w:rPr>
                        <w:t>Сб 08:00 – 14:00 (согласно графику</w:t>
                      </w:r>
                      <w:r>
                        <w:rPr>
                          <w:rFonts w:hint="default" w:ascii="Times New Roman" w:hAnsi="Times New Roman"/>
                          <w:sz w:val="24"/>
                          <w:highlight w:val="none"/>
                          <w:lang w:val="ru-RU"/>
                        </w:rPr>
                        <w:t xml:space="preserve"> участковых терапевтов</w:t>
                      </w:r>
                      <w:r>
                        <w:rPr>
                          <w:rFonts w:ascii="Times New Roman" w:hAnsi="Times New Roman"/>
                          <w:sz w:val="24"/>
                          <w:highlight w:val="none"/>
                        </w:rPr>
                        <w:t>)</w:t>
                      </w:r>
                    </w:p>
                    <w:p w14:paraId="123D5501">
                      <w:pPr>
                        <w:jc w:val="center"/>
                        <w:rPr>
                          <w:rFonts w:ascii="Times New Roman" w:hAnsi="Times New Roman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C9CE75A"/>
    <w:p w14:paraId="064AE909"/>
    <w:p w14:paraId="269584F8"/>
    <w:p w14:paraId="4E772503"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236220</wp:posOffset>
                </wp:positionH>
                <wp:positionV relativeFrom="paragraph">
                  <wp:posOffset>47625</wp:posOffset>
                </wp:positionV>
                <wp:extent cx="602615" cy="5629910"/>
                <wp:effectExtent l="4445" t="4445" r="2540" b="23495"/>
                <wp:wrapNone/>
                <wp:docPr id="15" name="Автофигуры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2615" cy="5629910"/>
                        </a:xfrm>
                        <a:prstGeom prst="leftBrace">
                          <a:avLst>
                            <a:gd name="adj1" fmla="val 77853"/>
                            <a:gd name="adj2" fmla="val 50000"/>
                          </a:avLst>
                        </a:prstGeom>
                        <a:noFill/>
                        <a:ln w="9525" cap="flat" cmpd="sng">
                          <a:solidFill>
                            <a:srgbClr val="212934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Автофигуры 38" o:spid="_x0000_s1026" o:spt="87" type="#_x0000_t87" style="position:absolute;left:0pt;margin-left:18.6pt;margin-top:3.75pt;height:443.3pt;width:47.45pt;z-index:251673600;mso-width-relative:page;mso-height-relative:page;" filled="f" stroked="t" coordsize="21600,21600" o:gfxdata="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ve6z9dgAAAAIAQAADwAAAAAAAAABACAAAAAiAAAAZHJzL2Rvd25yZXYueG1sUEsB&#10;AhQAFAAAAAgAh07iQFvyTFIuAgAAUQQAAA4AAAAAAAAAAQAgAAAAJwEAAGRycy9lMm9Eb2MueG1s&#10;UEsFBgAAAAAGAAYAWQEAAMcFAAAAAA==&#10;" adj="1799,10800">
                <v:fill on="f" focussize="0,0"/>
                <v:stroke color="#212934" joinstyle="round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838835</wp:posOffset>
                </wp:positionH>
                <wp:positionV relativeFrom="paragraph">
                  <wp:posOffset>47625</wp:posOffset>
                </wp:positionV>
                <wp:extent cx="5891530" cy="2092960"/>
                <wp:effectExtent l="6350" t="6350" r="26670" b="34290"/>
                <wp:wrapNone/>
                <wp:docPr id="3" name="Надпись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91530" cy="209296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D966"/>
                            </a:gs>
                            <a:gs pos="50000">
                              <a:srgbClr val="FFC000"/>
                            </a:gs>
                            <a:gs pos="100000">
                              <a:srgbClr val="FFD966"/>
                            </a:gs>
                          </a:gsLst>
                          <a:lin ang="5400000" scaled="1"/>
                          <a:tileRect/>
                        </a:gradFill>
                        <a:ln w="12700" cap="flat" cmpd="sng">
                          <a:solidFill>
                            <a:srgbClr val="FFC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>
                          <a:outerShdw dist="28398" dir="3806096" algn="ctr" rotWithShape="0">
                            <a:srgbClr val="7F5F00"/>
                          </a:outerShdw>
                        </a:effectLst>
                      </wps:spPr>
                      <wps:txbx>
                        <w:txbxContent>
                          <w:p w14:paraId="4793B60D">
                            <w:pPr>
                              <w:jc w:val="center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 xml:space="preserve">I ЭТАП ДИСПАНСЕРИЗАЦИИ </w:t>
                            </w:r>
                          </w:p>
                          <w:p w14:paraId="1C7CA247">
                            <w:pPr>
                              <w:rPr>
                                <w:rFonts w:hint="default" w:ascii="Times New Roman" w:hAnsi="Times New Roman"/>
                                <w:sz w:val="32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- анкетирование 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br w:type="textWrapping"/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- антропометрия 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br w:type="textWrapping"/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- измерение внутриглазного давления 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br w:type="textWrapping"/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- лабораторные исследования – каб. 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:highlight w:val="none"/>
                              </w:rPr>
                              <w:t xml:space="preserve">№ </w:t>
                            </w:r>
                            <w:r>
                              <w:rPr>
                                <w:rFonts w:hint="default" w:ascii="Times New Roman" w:hAnsi="Times New Roman"/>
                                <w:i/>
                                <w:sz w:val="28"/>
                                <w:szCs w:val="28"/>
                                <w:highlight w:val="none"/>
                                <w:lang w:val="ru-RU"/>
                              </w:rPr>
                              <w:t>123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br w:type="textWrapping"/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- ЭКГ – каб. 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:highlight w:val="none"/>
                              </w:rPr>
                              <w:t xml:space="preserve">№ </w:t>
                            </w:r>
                            <w:r>
                              <w:rPr>
                                <w:rFonts w:hint="default" w:ascii="Times New Roman" w:hAnsi="Times New Roman"/>
                                <w:i/>
                                <w:sz w:val="28"/>
                                <w:szCs w:val="28"/>
                                <w:highlight w:val="none"/>
                                <w:lang w:val="ru-RU"/>
                              </w:rPr>
                              <w:t>204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br w:type="textWrapping"/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- смотровой кабинет – каб. 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:highlight w:val="none"/>
                              </w:rPr>
                              <w:t>№</w:t>
                            </w:r>
                            <w:r>
                              <w:rPr>
                                <w:rFonts w:hint="default" w:ascii="Times New Roman" w:hAnsi="Times New Roman"/>
                                <w:sz w:val="28"/>
                                <w:szCs w:val="28"/>
                                <w:highlight w:val="none"/>
                                <w:lang w:val="ru-RU"/>
                              </w:rPr>
                              <w:t>107,135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br w:type="textWrapping"/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- флюорография – каб. 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:highlight w:val="none"/>
                              </w:rPr>
                              <w:t xml:space="preserve">№ </w:t>
                            </w:r>
                            <w:r>
                              <w:rPr>
                                <w:rFonts w:hint="default" w:ascii="Times New Roman" w:hAnsi="Times New Roman"/>
                                <w:i/>
                                <w:sz w:val="28"/>
                                <w:szCs w:val="28"/>
                                <w:highlight w:val="none"/>
                                <w:lang w:val="ru-RU"/>
                              </w:rPr>
                              <w:t>311</w:t>
                            </w:r>
                          </w:p>
                          <w:p w14:paraId="3E2094B8">
                            <w:pP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</w:p>
                          <w:p w14:paraId="011C3BB8"/>
                        </w:txbxContent>
                      </wps:txbx>
                      <wps:bodyPr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Надпись 6" o:spid="_x0000_s1026" o:spt="202" type="#_x0000_t202" style="position:absolute;left:0pt;margin-left:66.05pt;margin-top:3.75pt;height:164.8pt;width:463.9pt;z-index:251661312;mso-width-relative:margin;mso-height-relative:margin;" fillcolor="#FFD966" filled="t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">
                <v:fill type="gradient" on="t" color2="#FFC000" focus="50%" focussize="0f,0f" focusposition="65536f,0f"/>
                <v:stroke weight="1pt" color="#FFC000" joinstyle="miter"/>
                <v:imagedata o:title=""/>
                <o:lock v:ext="edit" aspectratio="f"/>
                <v:shadow on="t" color="#7F5F00" offset="1pt,2pt" origin="0f,0f" matrix="65536f,0f,0f,65536f"/>
                <v:textbox>
                  <w:txbxContent>
                    <w:p w14:paraId="4793B60D">
                      <w:pPr>
                        <w:jc w:val="center"/>
                        <w:rPr>
                          <w:rFonts w:ascii="Times New Roman" w:hAnsi="Times New Roman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</w:rPr>
                        <w:t xml:space="preserve">I ЭТАП ДИСПАНСЕРИЗАЦИИ </w:t>
                      </w:r>
                    </w:p>
                    <w:p w14:paraId="1C7CA247">
                      <w:pPr>
                        <w:rPr>
                          <w:rFonts w:hint="default" w:ascii="Times New Roman" w:hAnsi="Times New Roman"/>
                          <w:sz w:val="32"/>
                          <w:lang w:val="ru-RU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- анкетирование 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br w:type="textWrapping"/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- антропометрия 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br w:type="textWrapping"/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- измерение внутриглазного давления 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br w:type="textWrapping"/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- лабораторные исследования – каб. 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  <w:highlight w:val="none"/>
                        </w:rPr>
                        <w:t xml:space="preserve">№ </w:t>
                      </w:r>
                      <w:r>
                        <w:rPr>
                          <w:rFonts w:hint="default" w:ascii="Times New Roman" w:hAnsi="Times New Roman"/>
                          <w:i/>
                          <w:sz w:val="28"/>
                          <w:szCs w:val="28"/>
                          <w:highlight w:val="none"/>
                          <w:lang w:val="ru-RU"/>
                        </w:rPr>
                        <w:t>123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br w:type="textWrapping"/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- ЭКГ – каб. 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  <w:highlight w:val="none"/>
                        </w:rPr>
                        <w:t xml:space="preserve">№ </w:t>
                      </w:r>
                      <w:r>
                        <w:rPr>
                          <w:rFonts w:hint="default" w:ascii="Times New Roman" w:hAnsi="Times New Roman"/>
                          <w:i/>
                          <w:sz w:val="28"/>
                          <w:szCs w:val="28"/>
                          <w:highlight w:val="none"/>
                          <w:lang w:val="ru-RU"/>
                        </w:rPr>
                        <w:t>204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br w:type="textWrapping"/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- смотровой кабинет – каб. 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  <w:highlight w:val="none"/>
                        </w:rPr>
                        <w:t>№</w:t>
                      </w:r>
                      <w:r>
                        <w:rPr>
                          <w:rFonts w:hint="default" w:ascii="Times New Roman" w:hAnsi="Times New Roman"/>
                          <w:sz w:val="28"/>
                          <w:szCs w:val="28"/>
                          <w:highlight w:val="none"/>
                          <w:lang w:val="ru-RU"/>
                        </w:rPr>
                        <w:t>107,135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br w:type="textWrapping"/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- флюорография – каб. 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  <w:highlight w:val="none"/>
                        </w:rPr>
                        <w:t xml:space="preserve">№ </w:t>
                      </w:r>
                      <w:r>
                        <w:rPr>
                          <w:rFonts w:hint="default" w:ascii="Times New Roman" w:hAnsi="Times New Roman"/>
                          <w:i/>
                          <w:sz w:val="28"/>
                          <w:szCs w:val="28"/>
                          <w:highlight w:val="none"/>
                          <w:lang w:val="ru-RU"/>
                        </w:rPr>
                        <w:t>311</w:t>
                      </w:r>
                    </w:p>
                    <w:p w14:paraId="3E2094B8">
                      <w:pPr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</w:p>
                    <w:p w14:paraId="011C3BB8"/>
                  </w:txbxContent>
                </v:textbox>
              </v:shape>
            </w:pict>
          </mc:Fallback>
        </mc:AlternateContent>
      </w:r>
    </w:p>
    <w:p w14:paraId="6DB38FFD"/>
    <w:p w14:paraId="7A2CF5BA"/>
    <w:p w14:paraId="7589DEEB"/>
    <w:p w14:paraId="04D63159"/>
    <w:p w14:paraId="52F64D52"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-186690</wp:posOffset>
                </wp:positionH>
                <wp:positionV relativeFrom="paragraph">
                  <wp:posOffset>206375</wp:posOffset>
                </wp:positionV>
                <wp:extent cx="365760" cy="1997075"/>
                <wp:effectExtent l="6350" t="6350" r="27940" b="34925"/>
                <wp:wrapNone/>
                <wp:docPr id="16" name="Прямоугольник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" cy="19970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D966"/>
                            </a:gs>
                            <a:gs pos="50000">
                              <a:srgbClr val="FFC000"/>
                            </a:gs>
                            <a:gs pos="100000">
                              <a:srgbClr val="FFD966"/>
                            </a:gs>
                          </a:gsLst>
                          <a:lin ang="5400000" scaled="1"/>
                          <a:tileRect/>
                        </a:gradFill>
                        <a:ln w="12700" cap="flat" cmpd="sng">
                          <a:solidFill>
                            <a:srgbClr val="FFC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>
                          <a:outerShdw dist="28398" dir="3806096" algn="ctr" rotWithShape="0">
                            <a:srgbClr val="7F5F00"/>
                          </a:outerShdw>
                        </a:effectLst>
                      </wps:spPr>
                      <wps:txbx>
                        <w:txbxContent>
                          <w:p w14:paraId="5C8D3084">
                            <w:pPr>
                              <w:rPr>
                                <w:rFonts w:ascii="Times New Roman" w:hAnsi="Times New Roman"/>
                                <w:sz w:val="3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36"/>
                              </w:rPr>
                              <w:t xml:space="preserve">I </w:t>
                            </w:r>
                          </w:p>
                          <w:p w14:paraId="5D1F17A5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36"/>
                              </w:rPr>
                              <w:t>ЭТАП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Прямоугольник 39" o:spid="_x0000_s1026" o:spt="1" style="position:absolute;left:0pt;margin-left:-14.7pt;margin-top:16.25pt;height:157.25pt;width:28.8pt;z-index:251674624;mso-width-relative:page;mso-height-relative:page;" fillcolor="#FFD966" filled="t" stroked="t" coordsize="21600,21600" o:gfxdata="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">
                <v:fill type="gradient" on="t" color2="#FFC000" focus="50%" focussize="0f,0f" focusposition="0f,0f"/>
                <v:stroke weight="1pt" color="#FFC000" joinstyle="miter"/>
                <v:imagedata o:title=""/>
                <o:lock v:ext="edit" aspectratio="f"/>
                <v:shadow on="t" color="#7F5F00" offset="1pt,2pt" origin="0f,0f" matrix="65536f,0f,0f,65536f"/>
                <v:textbox>
                  <w:txbxContent>
                    <w:p w14:paraId="5C8D3084">
                      <w:pPr>
                        <w:rPr>
                          <w:rFonts w:ascii="Times New Roman" w:hAnsi="Times New Roman"/>
                          <w:sz w:val="36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36"/>
                        </w:rPr>
                        <w:t xml:space="preserve">I </w:t>
                      </w:r>
                    </w:p>
                    <w:p w14:paraId="5D1F17A5">
                      <w:pPr>
                        <w:rPr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sz w:val="36"/>
                        </w:rPr>
                        <w:t>ЭТАП</w:t>
                      </w:r>
                    </w:p>
                  </w:txbxContent>
                </v:textbox>
              </v:rect>
            </w:pict>
          </mc:Fallback>
        </mc:AlternateContent>
      </w:r>
    </w:p>
    <w:p w14:paraId="1B6A1E6C"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2326640</wp:posOffset>
                </wp:positionH>
                <wp:positionV relativeFrom="paragraph">
                  <wp:posOffset>113030</wp:posOffset>
                </wp:positionV>
                <wp:extent cx="0" cy="238125"/>
                <wp:effectExtent l="38100" t="0" r="38100" b="9525"/>
                <wp:wrapNone/>
                <wp:docPr id="14" name="Автофигуры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8125"/>
                        </a:xfrm>
                        <a:prstGeom prst="straightConnector1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Автофигуры 36" o:spid="_x0000_s1026" o:spt="32" type="#_x0000_t32" style="position:absolute;left:0pt;margin-left:183.2pt;margin-top:8.9pt;height:18.75pt;width:0pt;z-index:251672576;mso-width-relative:page;mso-height-relative:page;" filled="f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">
                <v:fill on="f" focussize="0,0"/>
                <v:stroke weight="1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5302250</wp:posOffset>
                </wp:positionH>
                <wp:positionV relativeFrom="paragraph">
                  <wp:posOffset>113030</wp:posOffset>
                </wp:positionV>
                <wp:extent cx="0" cy="238125"/>
                <wp:effectExtent l="38100" t="0" r="38100" b="9525"/>
                <wp:wrapNone/>
                <wp:docPr id="13" name="Автофигуры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8125"/>
                        </a:xfrm>
                        <a:prstGeom prst="straightConnector1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Автофигуры 34" o:spid="_x0000_s1026" o:spt="32" type="#_x0000_t32" style="position:absolute;left:0pt;margin-left:417.5pt;margin-top:8.9pt;height:18.75pt;width:0pt;z-index:251671552;mso-width-relative:page;mso-height-relative:page;" filled="f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">
                <v:fill on="f" focussize="0,0"/>
                <v:stroke weight="1.5pt" color="#000000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73E24D6F"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838835</wp:posOffset>
                </wp:positionH>
                <wp:positionV relativeFrom="paragraph">
                  <wp:posOffset>97155</wp:posOffset>
                </wp:positionV>
                <wp:extent cx="2957830" cy="1990725"/>
                <wp:effectExtent l="6350" t="6350" r="26670" b="41275"/>
                <wp:wrapNone/>
                <wp:docPr id="4" name="Надпись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7830" cy="199072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C5E0B3"/>
                            </a:gs>
                          </a:gsLst>
                          <a:lin ang="5400000" scaled="1"/>
                          <a:tileRect/>
                        </a:gradFill>
                        <a:ln w="12700" cap="flat" cmpd="sng">
                          <a:solidFill>
                            <a:srgbClr val="A8D08D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>
                          <a:outerShdw dist="28398" dir="3806096" algn="ctr" rotWithShape="0">
                            <a:srgbClr val="3756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AA42795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Врач-терапевт</w:t>
                            </w:r>
                            <w:r>
                              <w:rPr>
                                <w:rFonts w:hint="default" w:ascii="Times New Roman" w:hAnsi="Times New Roman"/>
                                <w:b/>
                                <w:sz w:val="28"/>
                                <w:szCs w:val="28"/>
                                <w:lang w:val="ru-RU"/>
                              </w:rPr>
                              <w:t xml:space="preserve"> участковый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br w:type="textWrapping"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z w:val="28"/>
                                <w:szCs w:val="28"/>
                              </w:rPr>
                              <w:t>(по предварительной записи)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br w:type="textWrapping"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Кабинеты: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:highlight w:val="none"/>
                              </w:rPr>
                              <w:t xml:space="preserve">№ </w:t>
                            </w:r>
                            <w:r>
                              <w:rPr>
                                <w:rFonts w:hint="default" w:ascii="Times New Roman" w:hAnsi="Times New Roman"/>
                                <w:i/>
                                <w:sz w:val="28"/>
                                <w:szCs w:val="28"/>
                                <w:highlight w:val="none"/>
                                <w:lang w:val="ru-RU"/>
                              </w:rPr>
                              <w:t>127,132,134,136,140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z w:val="28"/>
                                <w:szCs w:val="28"/>
                                <w:highlight w:val="none"/>
                              </w:rPr>
                              <w:t xml:space="preserve"> (</w:t>
                            </w:r>
                            <w:r>
                              <w:rPr>
                                <w:rFonts w:hint="default" w:ascii="Times New Roman" w:hAnsi="Times New Roman"/>
                                <w:i/>
                                <w:sz w:val="28"/>
                                <w:szCs w:val="28"/>
                                <w:highlight w:val="none"/>
                                <w:lang w:val="ru-RU"/>
                              </w:rPr>
                              <w:t>1 этаж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z w:val="28"/>
                                <w:szCs w:val="28"/>
                                <w:highlight w:val="none"/>
                              </w:rPr>
                              <w:t>)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highlight w:val="none"/>
                              </w:rPr>
                              <w:br w:type="textWrapping"/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:highlight w:val="none"/>
                              </w:rPr>
                              <w:t xml:space="preserve">Пн-Пт 8:00 – </w:t>
                            </w:r>
                            <w:r>
                              <w:rPr>
                                <w:rFonts w:hint="default" w:ascii="Times New Roman" w:hAnsi="Times New Roman"/>
                                <w:sz w:val="28"/>
                                <w:szCs w:val="28"/>
                                <w:highlight w:val="none"/>
                                <w:lang w:val="ru-RU"/>
                              </w:rPr>
                              <w:t>20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:highlight w:val="none"/>
                              </w:rPr>
                              <w:t>:00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highlight w:val="none"/>
                              </w:rPr>
                              <w:br w:type="textWrapping"/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:highlight w:val="none"/>
                              </w:rPr>
                              <w:t xml:space="preserve">Сб 08:00 – 14:00 № </w:t>
                            </w:r>
                            <w:r>
                              <w:rPr>
                                <w:rFonts w:hint="default" w:ascii="Times New Roman" w:hAnsi="Times New Roman"/>
                                <w:i/>
                                <w:sz w:val="28"/>
                                <w:szCs w:val="28"/>
                                <w:highlight w:val="none"/>
                                <w:lang w:val="ru-RU"/>
                              </w:rPr>
                              <w:t>127,132,134,136,140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z w:val="28"/>
                                <w:szCs w:val="28"/>
                                <w:highlight w:val="none"/>
                              </w:rPr>
                              <w:t xml:space="preserve"> (</w:t>
                            </w:r>
                            <w:r>
                              <w:rPr>
                                <w:rFonts w:hint="default" w:ascii="Times New Roman" w:hAnsi="Times New Roman"/>
                                <w:i/>
                                <w:sz w:val="28"/>
                                <w:szCs w:val="28"/>
                                <w:highlight w:val="none"/>
                                <w:lang w:val="ru-RU"/>
                              </w:rPr>
                              <w:t>1 этаж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highlight w:val="none"/>
                              </w:rPr>
                              <w:br w:type="textWrapping"/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согласно графику)</w:t>
                            </w:r>
                          </w:p>
                          <w:p w14:paraId="0F478872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xbxContent>
                      </wps:txbx>
                      <wps:bodyPr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Надпись 9" o:spid="_x0000_s1026" o:spt="202" type="#_x0000_t202" style="position:absolute;left:0pt;margin-left:66.05pt;margin-top:7.65pt;height:156.75pt;width:232.9pt;z-index:251662336;mso-width-relative:margin;mso-height-relative:margin;" fillcolor="#FFFFFF" filled="t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">
                <v:fill type="gradient" on="t" color2="#C5E0B3" focus="100%" focussize="0f,0f" focusposition="65536f,0f"/>
                <v:stroke weight="1pt" color="#A8D08D" joinstyle="miter"/>
                <v:imagedata o:title=""/>
                <o:lock v:ext="edit" aspectratio="f"/>
                <v:shadow on="t" color="#375623" opacity="32768f" offset="1pt,2pt" origin="0f,0f" matrix="65536f,0f,0f,65536f"/>
                <v:textbox>
                  <w:txbxContent>
                    <w:p w14:paraId="7AA42795">
                      <w:pPr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Врач-терапевт</w:t>
                      </w:r>
                      <w:r>
                        <w:rPr>
                          <w:rFonts w:hint="default" w:ascii="Times New Roman" w:hAnsi="Times New Roman"/>
                          <w:b/>
                          <w:sz w:val="28"/>
                          <w:szCs w:val="28"/>
                          <w:lang w:val="ru-RU"/>
                        </w:rPr>
                        <w:t xml:space="preserve"> участковый</w:t>
                      </w: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br w:type="textWrapping"/>
                      </w: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i/>
                          <w:sz w:val="28"/>
                          <w:szCs w:val="28"/>
                        </w:rPr>
                        <w:t>(по предварительной записи)</w:t>
                      </w: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br w:type="textWrapping"/>
                      </w: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Кабинеты: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  <w:highlight w:val="none"/>
                        </w:rPr>
                        <w:t xml:space="preserve">№ </w:t>
                      </w:r>
                      <w:r>
                        <w:rPr>
                          <w:rFonts w:hint="default" w:ascii="Times New Roman" w:hAnsi="Times New Roman"/>
                          <w:i/>
                          <w:sz w:val="28"/>
                          <w:szCs w:val="28"/>
                          <w:highlight w:val="none"/>
                          <w:lang w:val="ru-RU"/>
                        </w:rPr>
                        <w:t>127,132,134,136,140</w:t>
                      </w:r>
                      <w:r>
                        <w:rPr>
                          <w:rFonts w:ascii="Times New Roman" w:hAnsi="Times New Roman"/>
                          <w:i/>
                          <w:sz w:val="28"/>
                          <w:szCs w:val="28"/>
                          <w:highlight w:val="none"/>
                        </w:rPr>
                        <w:t xml:space="preserve"> (</w:t>
                      </w:r>
                      <w:r>
                        <w:rPr>
                          <w:rFonts w:hint="default" w:ascii="Times New Roman" w:hAnsi="Times New Roman"/>
                          <w:i/>
                          <w:sz w:val="28"/>
                          <w:szCs w:val="28"/>
                          <w:highlight w:val="none"/>
                          <w:lang w:val="ru-RU"/>
                        </w:rPr>
                        <w:t>1 этаж</w:t>
                      </w:r>
                      <w:r>
                        <w:rPr>
                          <w:rFonts w:ascii="Times New Roman" w:hAnsi="Times New Roman"/>
                          <w:i/>
                          <w:sz w:val="28"/>
                          <w:szCs w:val="28"/>
                          <w:highlight w:val="none"/>
                        </w:rPr>
                        <w:t>)</w:t>
                      </w: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  <w:highlight w:val="none"/>
                        </w:rPr>
                        <w:br w:type="textWrapping"/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  <w:highlight w:val="none"/>
                        </w:rPr>
                        <w:t xml:space="preserve">Пн-Пт 8:00 – </w:t>
                      </w:r>
                      <w:r>
                        <w:rPr>
                          <w:rFonts w:hint="default" w:ascii="Times New Roman" w:hAnsi="Times New Roman"/>
                          <w:sz w:val="28"/>
                          <w:szCs w:val="28"/>
                          <w:highlight w:val="none"/>
                          <w:lang w:val="ru-RU"/>
                        </w:rPr>
                        <w:t>20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  <w:highlight w:val="none"/>
                        </w:rPr>
                        <w:t>:00</w:t>
                      </w: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  <w:highlight w:val="none"/>
                        </w:rPr>
                        <w:br w:type="textWrapping"/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  <w:highlight w:val="none"/>
                        </w:rPr>
                        <w:t xml:space="preserve">Сб 08:00 – 14:00 № </w:t>
                      </w:r>
                      <w:r>
                        <w:rPr>
                          <w:rFonts w:hint="default" w:ascii="Times New Roman" w:hAnsi="Times New Roman"/>
                          <w:i/>
                          <w:sz w:val="28"/>
                          <w:szCs w:val="28"/>
                          <w:highlight w:val="none"/>
                          <w:lang w:val="ru-RU"/>
                        </w:rPr>
                        <w:t>127,132,134,136,140</w:t>
                      </w:r>
                      <w:r>
                        <w:rPr>
                          <w:rFonts w:ascii="Times New Roman" w:hAnsi="Times New Roman"/>
                          <w:i/>
                          <w:sz w:val="28"/>
                          <w:szCs w:val="28"/>
                          <w:highlight w:val="none"/>
                        </w:rPr>
                        <w:t xml:space="preserve"> (</w:t>
                      </w:r>
                      <w:r>
                        <w:rPr>
                          <w:rFonts w:hint="default" w:ascii="Times New Roman" w:hAnsi="Times New Roman"/>
                          <w:i/>
                          <w:sz w:val="28"/>
                          <w:szCs w:val="28"/>
                          <w:highlight w:val="none"/>
                          <w:lang w:val="ru-RU"/>
                        </w:rPr>
                        <w:t>1 этаж</w:t>
                      </w: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  <w:highlight w:val="none"/>
                        </w:rPr>
                        <w:br w:type="textWrapping"/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согласно графику)</w:t>
                      </w:r>
                    </w:p>
                    <w:p w14:paraId="0F478872">
                      <w:pPr>
                        <w:jc w:val="center"/>
                        <w:rPr>
                          <w:rFonts w:ascii="Times New Roman" w:hAnsi="Times New Roman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3931285</wp:posOffset>
                </wp:positionH>
                <wp:positionV relativeFrom="paragraph">
                  <wp:posOffset>97155</wp:posOffset>
                </wp:positionV>
                <wp:extent cx="2813050" cy="1667510"/>
                <wp:effectExtent l="6350" t="6350" r="19050" b="40640"/>
                <wp:wrapNone/>
                <wp:docPr id="5" name="Надпись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3050" cy="166751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B4C6E7"/>
                            </a:gs>
                          </a:gsLst>
                          <a:lin ang="5400000" scaled="1"/>
                          <a:tileRect/>
                        </a:gradFill>
                        <a:ln w="12700" cap="flat" cmpd="sng">
                          <a:solidFill>
                            <a:srgbClr val="8EAADB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>
                          <a:outerShdw dist="28398" dir="3806096" algn="ctr" rotWithShape="0">
                            <a:srgbClr val="1F376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45D8F14F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Кабинет</w:t>
                            </w:r>
                            <w:r>
                              <w:rPr>
                                <w:rFonts w:hint="default" w:ascii="Times New Roman" w:hAnsi="Times New Roman"/>
                                <w:b/>
                                <w:sz w:val="28"/>
                                <w:szCs w:val="2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медицинской профилактики</w:t>
                            </w:r>
                          </w:p>
                          <w:p w14:paraId="5852C011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Кабинет: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:highlight w:val="none"/>
                              </w:rPr>
                              <w:t xml:space="preserve">№ </w:t>
                            </w:r>
                            <w:r>
                              <w:rPr>
                                <w:rFonts w:hint="default" w:ascii="Times New Roman" w:hAnsi="Times New Roman"/>
                                <w:i/>
                                <w:sz w:val="28"/>
                                <w:szCs w:val="28"/>
                                <w:highlight w:val="none"/>
                                <w:lang w:val="ru-RU"/>
                              </w:rPr>
                              <w:t xml:space="preserve">109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z w:val="28"/>
                                <w:szCs w:val="28"/>
                                <w:highlight w:val="none"/>
                              </w:rPr>
                              <w:t>(</w:t>
                            </w:r>
                            <w:r>
                              <w:rPr>
                                <w:rFonts w:hint="default" w:ascii="Times New Roman" w:hAnsi="Times New Roman"/>
                                <w:i/>
                                <w:sz w:val="28"/>
                                <w:szCs w:val="28"/>
                                <w:highlight w:val="none"/>
                                <w:lang w:val="ru-RU"/>
                              </w:rPr>
                              <w:t xml:space="preserve"> 1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z w:val="28"/>
                                <w:szCs w:val="28"/>
                                <w:highlight w:val="none"/>
                              </w:rPr>
                              <w:t>этаж)</w:t>
                            </w:r>
                          </w:p>
                          <w:p w14:paraId="177139F1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- краткое профилактическое консультирование</w:t>
                            </w:r>
                          </w:p>
                          <w:p w14:paraId="605E3179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</w:p>
                          <w:p w14:paraId="7A8DD4F1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089877C4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466075C7">
                            <w:pPr>
                              <w:jc w:val="center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- индивидуальное краткое профилактическое консультирование</w:t>
                            </w:r>
                          </w:p>
                        </w:txbxContent>
                      </wps:txbx>
                      <wps:bodyPr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Надпись 10" o:spid="_x0000_s1026" o:spt="202" type="#_x0000_t202" style="position:absolute;left:0pt;margin-left:309.55pt;margin-top:7.65pt;height:131.3pt;width:221.5pt;z-index:251663360;mso-width-relative:margin;mso-height-relative:margin;" fillcolor="#FFFFFF" filled="t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">
                <v:fill type="gradient" on="t" color2="#B4C6E7" focus="100%" focussize="0f,0f" focusposition="65536f,0f"/>
                <v:stroke weight="1pt" color="#8EAADB" joinstyle="miter"/>
                <v:imagedata o:title=""/>
                <o:lock v:ext="edit" aspectratio="f"/>
                <v:shadow on="t" color="#1F3763" opacity="32768f" offset="1pt,2pt" origin="0f,0f" matrix="65536f,0f,0f,65536f"/>
                <v:textbox>
                  <w:txbxContent>
                    <w:p w14:paraId="45D8F14F">
                      <w:pPr>
                        <w:spacing w:line="240" w:lineRule="auto"/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Кабинет</w:t>
                      </w:r>
                      <w:r>
                        <w:rPr>
                          <w:rFonts w:hint="default" w:ascii="Times New Roman" w:hAnsi="Times New Roman"/>
                          <w:b/>
                          <w:sz w:val="28"/>
                          <w:szCs w:val="28"/>
                          <w:lang w:val="ru-RU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медицинской профилактики</w:t>
                      </w:r>
                    </w:p>
                    <w:p w14:paraId="5852C011">
                      <w:pPr>
                        <w:spacing w:line="240" w:lineRule="auto"/>
                        <w:jc w:val="center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Кабинет: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  <w:highlight w:val="none"/>
                        </w:rPr>
                        <w:t xml:space="preserve">№ </w:t>
                      </w:r>
                      <w:r>
                        <w:rPr>
                          <w:rFonts w:hint="default" w:ascii="Times New Roman" w:hAnsi="Times New Roman"/>
                          <w:i/>
                          <w:sz w:val="28"/>
                          <w:szCs w:val="28"/>
                          <w:highlight w:val="none"/>
                          <w:lang w:val="ru-RU"/>
                        </w:rPr>
                        <w:t xml:space="preserve">109 </w:t>
                      </w:r>
                      <w:r>
                        <w:rPr>
                          <w:rFonts w:ascii="Times New Roman" w:hAnsi="Times New Roman"/>
                          <w:i/>
                          <w:sz w:val="28"/>
                          <w:szCs w:val="28"/>
                          <w:highlight w:val="none"/>
                        </w:rPr>
                        <w:t>(</w:t>
                      </w:r>
                      <w:r>
                        <w:rPr>
                          <w:rFonts w:hint="default" w:ascii="Times New Roman" w:hAnsi="Times New Roman"/>
                          <w:i/>
                          <w:sz w:val="28"/>
                          <w:szCs w:val="28"/>
                          <w:highlight w:val="none"/>
                          <w:lang w:val="ru-RU"/>
                        </w:rPr>
                        <w:t xml:space="preserve"> 1 </w:t>
                      </w:r>
                      <w:r>
                        <w:rPr>
                          <w:rFonts w:ascii="Times New Roman" w:hAnsi="Times New Roman"/>
                          <w:i/>
                          <w:sz w:val="28"/>
                          <w:szCs w:val="28"/>
                          <w:highlight w:val="none"/>
                        </w:rPr>
                        <w:t>этаж)</w:t>
                      </w:r>
                    </w:p>
                    <w:p w14:paraId="177139F1">
                      <w:pPr>
                        <w:spacing w:line="240" w:lineRule="auto"/>
                        <w:jc w:val="center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- краткое профилактическое консультирование</w:t>
                      </w:r>
                    </w:p>
                    <w:p w14:paraId="605E3179">
                      <w:pPr>
                        <w:spacing w:line="240" w:lineRule="auto"/>
                        <w:jc w:val="center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</w:p>
                    <w:p w14:paraId="7A8DD4F1">
                      <w:pPr>
                        <w:spacing w:line="240" w:lineRule="auto"/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14:paraId="089877C4">
                      <w:pPr>
                        <w:spacing w:line="240" w:lineRule="auto"/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14:paraId="466075C7">
                      <w:pPr>
                        <w:jc w:val="center"/>
                        <w:rPr>
                          <w:rFonts w:ascii="Times New Roman" w:hAnsi="Times New Roman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- индивидуальное краткое профилактическое консультирование</w:t>
                      </w:r>
                    </w:p>
                  </w:txbxContent>
                </v:textbox>
              </v:shape>
            </w:pict>
          </mc:Fallback>
        </mc:AlternateContent>
      </w:r>
    </w:p>
    <w:p w14:paraId="26207C5C"/>
    <w:p w14:paraId="0471E0D4"/>
    <w:p w14:paraId="31B56903"/>
    <w:p w14:paraId="2BF0D6BB"/>
    <w:p w14:paraId="082DD6AF"/>
    <w:p w14:paraId="5E42B586">
      <w:pPr>
        <w:tabs>
          <w:tab w:val="left" w:pos="9865"/>
        </w:tabs>
      </w:pP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878840</wp:posOffset>
                </wp:positionH>
                <wp:positionV relativeFrom="paragraph">
                  <wp:posOffset>207645</wp:posOffset>
                </wp:positionV>
                <wp:extent cx="2917825" cy="1327785"/>
                <wp:effectExtent l="6350" t="6350" r="28575" b="37465"/>
                <wp:wrapNone/>
                <wp:docPr id="6" name="Надпись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7825" cy="132778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C5E0B3"/>
                            </a:gs>
                          </a:gsLst>
                          <a:lin ang="5400000" scaled="1"/>
                          <a:tileRect/>
                        </a:gradFill>
                        <a:ln w="12700" cap="flat" cmpd="sng">
                          <a:solidFill>
                            <a:srgbClr val="A8D08D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>
                          <a:outerShdw dist="28398" dir="3806096" algn="ctr" rotWithShape="0">
                            <a:srgbClr val="3756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30F057DC">
                            <w:pPr>
                              <w:spacing w:line="240" w:lineRule="auto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- заключение по результатам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lang w:val="en-US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 этапа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br w:type="textWrapping"/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- осмотр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br w:type="textWrapping"/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- определение группы здоровья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br w:type="textWrapping"/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- направление на II этап при наличии показаний с целью дополнительного обследования, углубленного профилактического консультирования</w:t>
                            </w:r>
                          </w:p>
                        </w:txbxContent>
                      </wps:txbx>
                      <wps:bodyPr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Надпись 11" o:spid="_x0000_s1026" o:spt="202" type="#_x0000_t202" style="position:absolute;left:0pt;margin-left:69.2pt;margin-top:16.35pt;height:104.55pt;width:229.75pt;z-index:251664384;mso-width-relative:margin;mso-height-relative:margin;" fillcolor="#FFFFFF" filled="t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">
                <v:fill type="gradient" on="t" color2="#C5E0B3" focus="100%" focussize="0f,0f" focusposition="65536f,0f"/>
                <v:stroke weight="1pt" color="#A8D08D" joinstyle="miter"/>
                <v:imagedata o:title=""/>
                <o:lock v:ext="edit" aspectratio="f"/>
                <v:shadow on="t" color="#375623" opacity="32768f" offset="1pt,2pt" origin="0f,0f" matrix="65536f,0f,0f,65536f"/>
                <v:textbox>
                  <w:txbxContent>
                    <w:p w14:paraId="30F057DC">
                      <w:pPr>
                        <w:spacing w:line="240" w:lineRule="auto"/>
                        <w:rPr>
                          <w:rFonts w:ascii="Times New Roman" w:hAnsi="Times New Roman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- заключение по результатам </w:t>
                      </w:r>
                      <w:r>
                        <w:rPr>
                          <w:rFonts w:ascii="Times New Roman" w:hAnsi="Times New Roman"/>
                          <w:sz w:val="24"/>
                          <w:lang w:val="en-US"/>
                        </w:rPr>
                        <w:t>I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 этапа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br w:type="textWrapping"/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- осмотр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br w:type="textWrapping"/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- определение группы здоровья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br w:type="textWrapping"/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- направление на II этап при наличии показаний с целью дополнительного обследования, углубленного профилактического консультирования</w:t>
                      </w:r>
                    </w:p>
                  </w:txbxContent>
                </v:textbox>
              </v:shape>
            </w:pict>
          </mc:Fallback>
        </mc:AlternateContent>
      </w:r>
      <w:r>
        <w:tab/>
      </w:r>
    </w:p>
    <w:p w14:paraId="46CCA92C">
      <w:pPr>
        <w:tabs>
          <w:tab w:val="left" w:pos="9865"/>
        </w:tabs>
      </w:pPr>
    </w:p>
    <w:p w14:paraId="6DBBBB61">
      <w:pPr>
        <w:tabs>
          <w:tab w:val="left" w:pos="9865"/>
        </w:tabs>
      </w:pPr>
    </w:p>
    <w:p w14:paraId="12CD1F33">
      <w:pPr>
        <w:tabs>
          <w:tab w:val="left" w:pos="9865"/>
        </w:tabs>
      </w:pPr>
    </w:p>
    <w:p w14:paraId="3AF3D704">
      <w:pPr>
        <w:tabs>
          <w:tab w:val="left" w:pos="9865"/>
        </w:tabs>
      </w:pP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2326640</wp:posOffset>
                </wp:positionH>
                <wp:positionV relativeFrom="paragraph">
                  <wp:posOffset>259080</wp:posOffset>
                </wp:positionV>
                <wp:extent cx="0" cy="238125"/>
                <wp:effectExtent l="38100" t="0" r="38100" b="9525"/>
                <wp:wrapNone/>
                <wp:docPr id="8" name="Автофигуры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8125"/>
                        </a:xfrm>
                        <a:prstGeom prst="straightConnector1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Автофигуры 27" o:spid="_x0000_s1026" o:spt="32" type="#_x0000_t32" style="position:absolute;left:0pt;margin-left:183.2pt;margin-top:20.4pt;height:18.75pt;width:0pt;z-index:251666432;mso-width-relative:page;mso-height-relative:page;" filled="f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">
                <v:fill on="f" focussize="0,0"/>
                <v:stroke weight="1.5pt" color="#000000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618B19A5">
      <w:pPr>
        <w:tabs>
          <w:tab w:val="left" w:pos="9865"/>
        </w:tabs>
      </w:pPr>
      <w: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838835</wp:posOffset>
                </wp:positionH>
                <wp:positionV relativeFrom="paragraph">
                  <wp:posOffset>174625</wp:posOffset>
                </wp:positionV>
                <wp:extent cx="5947410" cy="533400"/>
                <wp:effectExtent l="6350" t="6350" r="27940" b="31750"/>
                <wp:wrapNone/>
                <wp:docPr id="17" name="Прямоугольник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7410" cy="5334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D966"/>
                            </a:gs>
                            <a:gs pos="50000">
                              <a:srgbClr val="FFC000"/>
                            </a:gs>
                            <a:gs pos="100000">
                              <a:srgbClr val="FFD966"/>
                            </a:gs>
                          </a:gsLst>
                          <a:lin ang="5400000" scaled="1"/>
                          <a:tileRect/>
                        </a:gradFill>
                        <a:ln w="12700" cap="flat" cmpd="sng">
                          <a:solidFill>
                            <a:srgbClr val="FFC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>
                          <a:outerShdw dist="28398" dir="3806096" algn="ctr" rotWithShape="0">
                            <a:srgbClr val="7F5F00"/>
                          </a:outerShdw>
                        </a:effectLst>
                      </wps:spPr>
                      <wps:txbx>
                        <w:txbxContent>
                          <w:p w14:paraId="74220A58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 xml:space="preserve"> ЭТАП ДИСПАНСЕРИЗАЦИИ 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br w:type="textWrapping"/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отделение функциональной диагностики и консультация врачей-специалистов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Прямоугольник 40" o:spid="_x0000_s1026" o:spt="1" style="position:absolute;left:0pt;margin-left:66.05pt;margin-top:13.75pt;height:42pt;width:468.3pt;z-index:251675648;mso-width-relative:page;mso-height-relative:page;" fillcolor="#FFD966" filled="t" stroked="t" coordsize="21600,21600" o:gfxdata="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">
                <v:fill type="gradient" on="t" color2="#FFC000" focus="50%" focussize="0f,0f" focusposition="65536f,0f"/>
                <v:stroke weight="1pt" color="#FFC000" joinstyle="miter"/>
                <v:imagedata o:title=""/>
                <o:lock v:ext="edit" aspectratio="f"/>
                <v:shadow on="t" color="#7F5F00" offset="1pt,2pt" origin="0f,0f" matrix="65536f,0f,0f,65536f"/>
                <v:textbox>
                  <w:txbxContent>
                    <w:p w14:paraId="74220A58">
                      <w:pPr>
                        <w:spacing w:line="240" w:lineRule="auto"/>
                        <w:jc w:val="center"/>
                        <w:rPr>
                          <w:rFonts w:ascii="Times New Roman" w:hAnsi="Times New Roman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</w:rPr>
                        <w:t>I</w:t>
                      </w:r>
                      <w:r>
                        <w:rPr>
                          <w:rFonts w:ascii="Times New Roman" w:hAnsi="Times New Roman"/>
                          <w:sz w:val="28"/>
                          <w:lang w:val="en-US"/>
                        </w:rPr>
                        <w:t>I</w:t>
                      </w:r>
                      <w:r>
                        <w:rPr>
                          <w:rFonts w:ascii="Times New Roman" w:hAnsi="Times New Roman"/>
                          <w:sz w:val="28"/>
                        </w:rPr>
                        <w:t xml:space="preserve"> ЭТАП ДИСПАНСЕРИЗАЦИИ </w:t>
                      </w:r>
                      <w:r>
                        <w:rPr>
                          <w:rFonts w:ascii="Times New Roman" w:hAnsi="Times New Roman"/>
                          <w:sz w:val="28"/>
                        </w:rPr>
                        <w:br w:type="textWrapping"/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отделение функциональной диагностики и консультация врачей-специалистов</w:t>
                      </w:r>
                    </w:p>
                  </w:txbxContent>
                </v:textbox>
              </v:rect>
            </w:pict>
          </mc:Fallback>
        </mc:AlternateContent>
      </w:r>
    </w:p>
    <w:p w14:paraId="4F79C923">
      <w:pPr>
        <w:tabs>
          <w:tab w:val="left" w:pos="9865"/>
        </w:tabs>
      </w:pPr>
    </w:p>
    <w:p w14:paraId="4BC2D2B0">
      <w:pPr>
        <w:tabs>
          <w:tab w:val="left" w:pos="9865"/>
        </w:tabs>
      </w:pP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798195</wp:posOffset>
                </wp:positionH>
                <wp:positionV relativeFrom="paragraph">
                  <wp:posOffset>3444875</wp:posOffset>
                </wp:positionV>
                <wp:extent cx="2911475" cy="2433320"/>
                <wp:effectExtent l="6350" t="6350" r="34925" b="36830"/>
                <wp:wrapNone/>
                <wp:docPr id="12" name="Надпись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1475" cy="243332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C5E0B3"/>
                            </a:gs>
                          </a:gsLst>
                          <a:lin ang="5400000" scaled="1"/>
                          <a:tileRect/>
                        </a:gradFill>
                        <a:ln w="12700" cap="flat" cmpd="sng">
                          <a:solidFill>
                            <a:srgbClr val="A8D08D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>
                          <a:outerShdw dist="28398" dir="3806096" algn="ctr" rotWithShape="0">
                            <a:srgbClr val="3756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26A24B62">
                            <w:pPr>
                              <w:spacing w:line="240" w:lineRule="auto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 xml:space="preserve">- установление диагноза 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br w:type="textWrapping"/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 xml:space="preserve">- определение/уточнение группы здоровья 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br w:type="textWrapping"/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При наличии показаний: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br w:type="textWrapping"/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- установление диспансерного наблюдения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br w:type="textWrapping"/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 xml:space="preserve">- направление на дополнительные обследования, консультации вне рамок диспансеризации 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br w:type="textWrapping"/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 xml:space="preserve">- направление на реабилитационные мероприятия </w:t>
                            </w:r>
                          </w:p>
                        </w:txbxContent>
                      </wps:txbx>
                      <wps:bodyPr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Надпись 31" o:spid="_x0000_s1026" o:spt="202" type="#_x0000_t202" style="position:absolute;left:0pt;margin-left:62.85pt;margin-top:271.25pt;height:191.6pt;width:229.25pt;z-index:251670528;mso-width-relative:margin;mso-height-relative:margin;" fillcolor="#FFFFFF" filled="t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">
                <v:fill type="gradient" on="t" color2="#C5E0B3" focus="100%" focussize="0f,0f" focusposition="65536f,0f"/>
                <v:stroke weight="1pt" color="#A8D08D" joinstyle="miter"/>
                <v:imagedata o:title=""/>
                <o:lock v:ext="edit" aspectratio="f"/>
                <v:shadow on="t" color="#375623" opacity="32768f" offset="1pt,2pt" origin="0f,0f" matrix="65536f,0f,0f,65536f"/>
                <v:textbox>
                  <w:txbxContent>
                    <w:p w14:paraId="26A24B62">
                      <w:pPr>
                        <w:spacing w:line="240" w:lineRule="auto"/>
                        <w:rPr>
                          <w:rFonts w:ascii="Times New Roman" w:hAnsi="Times New Roman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</w:rPr>
                        <w:t xml:space="preserve">- установление диагноза </w:t>
                      </w:r>
                      <w:r>
                        <w:rPr>
                          <w:rFonts w:ascii="Times New Roman" w:hAnsi="Times New Roman"/>
                          <w:sz w:val="28"/>
                        </w:rPr>
                        <w:br w:type="textWrapping"/>
                      </w:r>
                      <w:r>
                        <w:rPr>
                          <w:rFonts w:ascii="Times New Roman" w:hAnsi="Times New Roman"/>
                          <w:sz w:val="28"/>
                        </w:rPr>
                        <w:t xml:space="preserve">- определение/уточнение группы здоровья </w:t>
                      </w:r>
                      <w:r>
                        <w:rPr>
                          <w:rFonts w:ascii="Times New Roman" w:hAnsi="Times New Roman"/>
                          <w:sz w:val="28"/>
                        </w:rPr>
                        <w:br w:type="textWrapping"/>
                      </w:r>
                      <w:r>
                        <w:rPr>
                          <w:rFonts w:ascii="Times New Roman" w:hAnsi="Times New Roman"/>
                          <w:sz w:val="28"/>
                        </w:rPr>
                        <w:t>При наличии показаний:</w:t>
                      </w:r>
                      <w:r>
                        <w:rPr>
                          <w:rFonts w:ascii="Times New Roman" w:hAnsi="Times New Roman"/>
                          <w:sz w:val="28"/>
                        </w:rPr>
                        <w:br w:type="textWrapping"/>
                      </w:r>
                      <w:r>
                        <w:rPr>
                          <w:rFonts w:ascii="Times New Roman" w:hAnsi="Times New Roman"/>
                          <w:sz w:val="28"/>
                        </w:rPr>
                        <w:t>- установление диспансерного наблюдения</w:t>
                      </w:r>
                      <w:r>
                        <w:rPr>
                          <w:rFonts w:ascii="Times New Roman" w:hAnsi="Times New Roman"/>
                          <w:sz w:val="28"/>
                        </w:rPr>
                        <w:br w:type="textWrapping"/>
                      </w:r>
                      <w:r>
                        <w:rPr>
                          <w:rFonts w:ascii="Times New Roman" w:hAnsi="Times New Roman"/>
                          <w:sz w:val="28"/>
                        </w:rPr>
                        <w:t xml:space="preserve">- направление на дополнительные обследования, консультации вне рамок диспансеризации </w:t>
                      </w:r>
                      <w:r>
                        <w:rPr>
                          <w:rFonts w:ascii="Times New Roman" w:hAnsi="Times New Roman"/>
                          <w:sz w:val="28"/>
                        </w:rPr>
                        <w:br w:type="textWrapping"/>
                      </w:r>
                      <w:r>
                        <w:rPr>
                          <w:rFonts w:ascii="Times New Roman" w:hAnsi="Times New Roman"/>
                          <w:sz w:val="28"/>
                        </w:rPr>
                        <w:t xml:space="preserve">- направление на реабилитационные мероприятия 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3810000</wp:posOffset>
                </wp:positionH>
                <wp:positionV relativeFrom="paragraph">
                  <wp:posOffset>1026795</wp:posOffset>
                </wp:positionV>
                <wp:extent cx="2737485" cy="2362200"/>
                <wp:effectExtent l="6350" t="6350" r="37465" b="31750"/>
                <wp:wrapNone/>
                <wp:docPr id="7" name="Надпись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7485" cy="23622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B4C6E7"/>
                            </a:gs>
                          </a:gsLst>
                          <a:lin ang="5400000" scaled="1"/>
                          <a:tileRect/>
                        </a:gradFill>
                        <a:ln w="12700" cap="flat" cmpd="sng">
                          <a:solidFill>
                            <a:srgbClr val="8EAADB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>
                          <a:outerShdw dist="28398" dir="3806096" algn="ctr" rotWithShape="0">
                            <a:srgbClr val="1F376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4CC89048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32"/>
                              </w:rPr>
                              <w:t>Кабинет</w:t>
                            </w:r>
                            <w:r>
                              <w:rPr>
                                <w:rFonts w:hint="default" w:ascii="Times New Roman" w:hAnsi="Times New Roman"/>
                                <w:b/>
                                <w:sz w:val="32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32"/>
                              </w:rPr>
                              <w:t>медицинской профилактики</w:t>
                            </w:r>
                          </w:p>
                          <w:p w14:paraId="7A96C770">
                            <w:pPr>
                              <w:spacing w:line="240" w:lineRule="auto"/>
                              <w:jc w:val="center"/>
                              <w:rPr>
                                <w:rFonts w:hint="default" w:ascii="Times New Roman" w:hAnsi="Times New Roman"/>
                                <w:b/>
                                <w:sz w:val="32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sz w:val="28"/>
                              </w:rPr>
                              <w:t xml:space="preserve"> (по предварительной записи)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32"/>
                              </w:rPr>
                              <w:br w:type="textWrapping"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>Кабинет: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:highlight w:val="none"/>
                              </w:rPr>
                              <w:t xml:space="preserve">№ </w:t>
                            </w:r>
                            <w:r>
                              <w:rPr>
                                <w:rFonts w:hint="default" w:ascii="Times New Roman" w:hAnsi="Times New Roman"/>
                                <w:i/>
                                <w:sz w:val="28"/>
                                <w:szCs w:val="28"/>
                                <w:highlight w:val="none"/>
                                <w:lang w:val="ru-RU"/>
                              </w:rPr>
                              <w:t>109 ( 1 этаж)</w:t>
                            </w:r>
                          </w:p>
                          <w:p w14:paraId="1402C29F">
                            <w:pPr>
                              <w:spacing w:line="240" w:lineRule="auto"/>
                              <w:jc w:val="both"/>
                              <w:rPr>
                                <w:rFonts w:ascii="Times New Roman" w:hAnsi="Times New Roman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 xml:space="preserve">- индивидуальное и групповое углубленное профилактическое консультирования </w:t>
                            </w:r>
                          </w:p>
                        </w:txbxContent>
                      </wps:txbx>
                      <wps:bodyPr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Надпись 12" o:spid="_x0000_s1026" o:spt="202" type="#_x0000_t202" style="position:absolute;left:0pt;margin-left:300pt;margin-top:80.85pt;height:186pt;width:215.55pt;z-index:251665408;mso-width-relative:margin;mso-height-relative:margin;" fillcolor="#FFFFFF" filled="t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">
                <v:fill type="gradient" on="t" color2="#B4C6E7" focus="100%" focussize="0f,0f" focusposition="65536f,0f"/>
                <v:stroke weight="1pt" color="#8EAADB" joinstyle="miter"/>
                <v:imagedata o:title=""/>
                <o:lock v:ext="edit" aspectratio="f"/>
                <v:shadow on="t" color="#1F3763" opacity="32768f" offset="1pt,2pt" origin="0f,0f" matrix="65536f,0f,0f,65536f"/>
                <v:textbox>
                  <w:txbxContent>
                    <w:p w14:paraId="4CC89048">
                      <w:pPr>
                        <w:spacing w:line="240" w:lineRule="auto"/>
                        <w:jc w:val="center"/>
                        <w:rPr>
                          <w:rFonts w:ascii="Times New Roman" w:hAnsi="Times New Roman"/>
                          <w:b/>
                          <w:sz w:val="3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32"/>
                        </w:rPr>
                        <w:t>Кабинет</w:t>
                      </w:r>
                      <w:r>
                        <w:rPr>
                          <w:rFonts w:hint="default" w:ascii="Times New Roman" w:hAnsi="Times New Roman"/>
                          <w:b/>
                          <w:sz w:val="32"/>
                          <w:lang w:val="ru-RU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z w:val="32"/>
                        </w:rPr>
                        <w:t>медицинской профилактики</w:t>
                      </w:r>
                    </w:p>
                    <w:p w14:paraId="7A96C770">
                      <w:pPr>
                        <w:spacing w:line="240" w:lineRule="auto"/>
                        <w:jc w:val="center"/>
                        <w:rPr>
                          <w:rFonts w:hint="default" w:ascii="Times New Roman" w:hAnsi="Times New Roman"/>
                          <w:b/>
                          <w:sz w:val="32"/>
                          <w:lang w:val="ru-RU"/>
                        </w:rPr>
                      </w:pPr>
                      <w:r>
                        <w:rPr>
                          <w:rFonts w:ascii="Times New Roman" w:hAnsi="Times New Roman"/>
                          <w:i/>
                          <w:sz w:val="28"/>
                        </w:rPr>
                        <w:t xml:space="preserve"> (по предварительной записи)</w:t>
                      </w:r>
                      <w:r>
                        <w:rPr>
                          <w:rFonts w:ascii="Times New Roman" w:hAnsi="Times New Roman"/>
                          <w:b/>
                          <w:sz w:val="32"/>
                        </w:rPr>
                        <w:br w:type="textWrapping"/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</w:rPr>
                        <w:t>Кабинет: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  <w:highlight w:val="none"/>
                        </w:rPr>
                        <w:t xml:space="preserve">№ </w:t>
                      </w:r>
                      <w:r>
                        <w:rPr>
                          <w:rFonts w:hint="default" w:ascii="Times New Roman" w:hAnsi="Times New Roman"/>
                          <w:i/>
                          <w:sz w:val="28"/>
                          <w:szCs w:val="28"/>
                          <w:highlight w:val="none"/>
                          <w:lang w:val="ru-RU"/>
                        </w:rPr>
                        <w:t>109 ( 1 этаж)</w:t>
                      </w:r>
                    </w:p>
                    <w:p w14:paraId="1402C29F">
                      <w:pPr>
                        <w:spacing w:line="240" w:lineRule="auto"/>
                        <w:jc w:val="both"/>
                        <w:rPr>
                          <w:rFonts w:ascii="Times New Roman" w:hAnsi="Times New Roman"/>
                          <w:b/>
                          <w:sz w:val="32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</w:rPr>
                        <w:t xml:space="preserve">- индивидуальное и групповое углубленное профилактическое консультирования 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798195</wp:posOffset>
                </wp:positionH>
                <wp:positionV relativeFrom="paragraph">
                  <wp:posOffset>1026795</wp:posOffset>
                </wp:positionV>
                <wp:extent cx="2911475" cy="2163445"/>
                <wp:effectExtent l="6350" t="6350" r="34925" b="40005"/>
                <wp:wrapNone/>
                <wp:docPr id="11" name="Надпись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1475" cy="216344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C5E0B3"/>
                            </a:gs>
                          </a:gsLst>
                          <a:lin ang="5400000" scaled="1"/>
                          <a:tileRect/>
                        </a:gradFill>
                        <a:ln w="12700" cap="flat" cmpd="sng">
                          <a:solidFill>
                            <a:srgbClr val="A8D08D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>
                          <a:outerShdw dist="28398" dir="3806096" algn="ctr" rotWithShape="0">
                            <a:srgbClr val="3756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36FF36F5">
                            <w:pPr>
                              <w:jc w:val="center"/>
                              <w:rPr>
                                <w:rFonts w:hint="default" w:ascii="Times New Roman" w:hAnsi="Times New Roman"/>
                                <w:sz w:val="24"/>
                                <w:highlight w:val="none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</w:rPr>
                              <w:t>Врач-терапевт</w:t>
                            </w:r>
                            <w:r>
                              <w:rPr>
                                <w:rFonts w:hint="default" w:ascii="Times New Roman" w:hAnsi="Times New Roman"/>
                                <w:b/>
                                <w:sz w:val="28"/>
                                <w:lang w:val="ru-RU"/>
                              </w:rPr>
                              <w:t xml:space="preserve"> участковый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32"/>
                              </w:rPr>
                              <w:br w:type="textWrapping"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z w:val="28"/>
                              </w:rPr>
                              <w:t>(по предварительной записи)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32"/>
                              </w:rPr>
                              <w:br w:type="textWrapping"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>Кабинеты: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:highlight w:val="none"/>
                              </w:rPr>
                              <w:t xml:space="preserve">№  </w:t>
                            </w:r>
                            <w:r>
                              <w:rPr>
                                <w:rFonts w:hint="default" w:ascii="Times New Roman" w:hAnsi="Times New Roman"/>
                                <w:i/>
                                <w:sz w:val="28"/>
                                <w:szCs w:val="28"/>
                                <w:highlight w:val="none"/>
                                <w:lang w:val="ru-RU"/>
                              </w:rPr>
                              <w:t>127,132,134,136,140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z w:val="28"/>
                                <w:szCs w:val="28"/>
                                <w:highlight w:val="none"/>
                              </w:rPr>
                              <w:t xml:space="preserve"> (</w:t>
                            </w:r>
                            <w:r>
                              <w:rPr>
                                <w:rFonts w:hint="default" w:ascii="Times New Roman" w:hAnsi="Times New Roman"/>
                                <w:i/>
                                <w:sz w:val="28"/>
                                <w:szCs w:val="28"/>
                                <w:highlight w:val="none"/>
                                <w:lang w:val="ru-RU"/>
                              </w:rPr>
                              <w:t>1 этаж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z w:val="28"/>
                                <w:szCs w:val="28"/>
                                <w:highlight w:val="none"/>
                              </w:rPr>
                              <w:t>)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highlight w:val="none"/>
                              </w:rPr>
                              <w:br w:type="textWrapping"/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highlight w:val="none"/>
                              </w:rPr>
                              <w:t xml:space="preserve">Пн-Пт 8:00 – </w:t>
                            </w:r>
                            <w:r>
                              <w:rPr>
                                <w:rFonts w:hint="default" w:ascii="Times New Roman" w:hAnsi="Times New Roman"/>
                                <w:sz w:val="28"/>
                                <w:highlight w:val="none"/>
                                <w:lang w:val="ru-RU"/>
                              </w:rPr>
                              <w:t>20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highlight w:val="none"/>
                              </w:rPr>
                              <w:t>:00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32"/>
                                <w:highlight w:val="none"/>
                              </w:rPr>
                              <w:br w:type="textWrapping"/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highlight w:val="none"/>
                              </w:rPr>
                              <w:t xml:space="preserve">Сб. 08:00 – 14:00 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:highlight w:val="none"/>
                              </w:rPr>
                              <w:t xml:space="preserve">№ </w:t>
                            </w:r>
                            <w:r>
                              <w:rPr>
                                <w:rFonts w:hint="default" w:ascii="Times New Roman" w:hAnsi="Times New Roman"/>
                                <w:i/>
                                <w:sz w:val="28"/>
                                <w:szCs w:val="28"/>
                                <w:highlight w:val="none"/>
                                <w:lang w:val="ru-RU"/>
                              </w:rPr>
                              <w:t>127,132,134,136,140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z w:val="28"/>
                                <w:szCs w:val="28"/>
                                <w:highlight w:val="none"/>
                              </w:rPr>
                              <w:t xml:space="preserve"> (</w:t>
                            </w:r>
                            <w:r>
                              <w:rPr>
                                <w:rFonts w:hint="default" w:ascii="Times New Roman" w:hAnsi="Times New Roman"/>
                                <w:i/>
                                <w:sz w:val="28"/>
                                <w:szCs w:val="28"/>
                                <w:highlight w:val="none"/>
                                <w:lang w:val="ru-RU"/>
                              </w:rPr>
                              <w:t>1 этаж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z w:val="28"/>
                                <w:szCs w:val="28"/>
                                <w:highlight w:val="none"/>
                              </w:rPr>
                              <w:t>)</w:t>
                            </w:r>
                            <w:r>
                              <w:rPr>
                                <w:rFonts w:hint="default" w:ascii="Times New Roman" w:hAnsi="Times New Roman"/>
                                <w:i/>
                                <w:sz w:val="28"/>
                                <w:szCs w:val="28"/>
                                <w:highlight w:val="none"/>
                                <w:lang w:val="ru-RU"/>
                              </w:rPr>
                              <w:t>(согласно графику)</w:t>
                            </w:r>
                          </w:p>
                        </w:txbxContent>
                      </wps:txbx>
                      <wps:bodyPr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Надпись 30" o:spid="_x0000_s1026" o:spt="202" type="#_x0000_t202" style="position:absolute;left:0pt;margin-left:62.85pt;margin-top:80.85pt;height:170.35pt;width:229.25pt;z-index:251669504;mso-width-relative:margin;mso-height-relative:margin;" fillcolor="#FFFFFF" filled="t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">
                <v:fill type="gradient" on="t" color2="#C5E0B3" focus="100%" focussize="0f,0f" focusposition="65536f,0f"/>
                <v:stroke weight="1pt" color="#A8D08D" joinstyle="miter"/>
                <v:imagedata o:title=""/>
                <o:lock v:ext="edit" aspectratio="f"/>
                <v:shadow on="t" color="#375623" opacity="32768f" offset="1pt,2pt" origin="0f,0f" matrix="65536f,0f,0f,65536f"/>
                <v:textbox>
                  <w:txbxContent>
                    <w:p w14:paraId="36FF36F5">
                      <w:pPr>
                        <w:jc w:val="center"/>
                        <w:rPr>
                          <w:rFonts w:hint="default" w:ascii="Times New Roman" w:hAnsi="Times New Roman"/>
                          <w:sz w:val="24"/>
                          <w:highlight w:val="none"/>
                          <w:lang w:val="ru-RU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8"/>
                        </w:rPr>
                        <w:t>Врач-терапевт</w:t>
                      </w:r>
                      <w:r>
                        <w:rPr>
                          <w:rFonts w:hint="default" w:ascii="Times New Roman" w:hAnsi="Times New Roman"/>
                          <w:b/>
                          <w:sz w:val="28"/>
                          <w:lang w:val="ru-RU"/>
                        </w:rPr>
                        <w:t xml:space="preserve"> участковый</w:t>
                      </w:r>
                      <w:r>
                        <w:rPr>
                          <w:rFonts w:ascii="Times New Roman" w:hAnsi="Times New Roman"/>
                          <w:b/>
                          <w:sz w:val="28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z w:val="32"/>
                        </w:rPr>
                        <w:br w:type="textWrapping"/>
                      </w:r>
                      <w:r>
                        <w:rPr>
                          <w:rFonts w:ascii="Times New Roman" w:hAnsi="Times New Roman"/>
                          <w:b/>
                          <w:sz w:val="3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i/>
                          <w:sz w:val="28"/>
                        </w:rPr>
                        <w:t>(по предварительной записи)</w:t>
                      </w:r>
                      <w:r>
                        <w:rPr>
                          <w:rFonts w:ascii="Times New Roman" w:hAnsi="Times New Roman"/>
                          <w:b/>
                          <w:sz w:val="32"/>
                        </w:rPr>
                        <w:br w:type="textWrapping"/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</w:rPr>
                        <w:t>Кабинеты: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  <w:highlight w:val="none"/>
                        </w:rPr>
                        <w:t xml:space="preserve">№  </w:t>
                      </w:r>
                      <w:r>
                        <w:rPr>
                          <w:rFonts w:hint="default" w:ascii="Times New Roman" w:hAnsi="Times New Roman"/>
                          <w:i/>
                          <w:sz w:val="28"/>
                          <w:szCs w:val="28"/>
                          <w:highlight w:val="none"/>
                          <w:lang w:val="ru-RU"/>
                        </w:rPr>
                        <w:t>127,132,134,136,140</w:t>
                      </w:r>
                      <w:r>
                        <w:rPr>
                          <w:rFonts w:ascii="Times New Roman" w:hAnsi="Times New Roman"/>
                          <w:i/>
                          <w:sz w:val="28"/>
                          <w:szCs w:val="28"/>
                          <w:highlight w:val="none"/>
                        </w:rPr>
                        <w:t xml:space="preserve"> (</w:t>
                      </w:r>
                      <w:r>
                        <w:rPr>
                          <w:rFonts w:hint="default" w:ascii="Times New Roman" w:hAnsi="Times New Roman"/>
                          <w:i/>
                          <w:sz w:val="28"/>
                          <w:szCs w:val="28"/>
                          <w:highlight w:val="none"/>
                          <w:lang w:val="ru-RU"/>
                        </w:rPr>
                        <w:t>1 этаж</w:t>
                      </w:r>
                      <w:r>
                        <w:rPr>
                          <w:rFonts w:ascii="Times New Roman" w:hAnsi="Times New Roman"/>
                          <w:i/>
                          <w:sz w:val="28"/>
                          <w:szCs w:val="28"/>
                          <w:highlight w:val="none"/>
                        </w:rPr>
                        <w:t>)</w:t>
                      </w: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  <w:highlight w:val="none"/>
                        </w:rPr>
                        <w:br w:type="textWrapping"/>
                      </w:r>
                      <w:r>
                        <w:rPr>
                          <w:rFonts w:ascii="Times New Roman" w:hAnsi="Times New Roman"/>
                          <w:sz w:val="28"/>
                          <w:highlight w:val="none"/>
                        </w:rPr>
                        <w:t xml:space="preserve">Пн-Пт 8:00 – </w:t>
                      </w:r>
                      <w:r>
                        <w:rPr>
                          <w:rFonts w:hint="default" w:ascii="Times New Roman" w:hAnsi="Times New Roman"/>
                          <w:sz w:val="28"/>
                          <w:highlight w:val="none"/>
                          <w:lang w:val="ru-RU"/>
                        </w:rPr>
                        <w:t>20</w:t>
                      </w:r>
                      <w:r>
                        <w:rPr>
                          <w:rFonts w:ascii="Times New Roman" w:hAnsi="Times New Roman"/>
                          <w:sz w:val="28"/>
                          <w:highlight w:val="none"/>
                        </w:rPr>
                        <w:t>:00</w:t>
                      </w:r>
                      <w:r>
                        <w:rPr>
                          <w:rFonts w:ascii="Times New Roman" w:hAnsi="Times New Roman"/>
                          <w:b/>
                          <w:sz w:val="32"/>
                          <w:highlight w:val="none"/>
                        </w:rPr>
                        <w:br w:type="textWrapping"/>
                      </w:r>
                      <w:r>
                        <w:rPr>
                          <w:rFonts w:ascii="Times New Roman" w:hAnsi="Times New Roman"/>
                          <w:sz w:val="28"/>
                          <w:highlight w:val="none"/>
                        </w:rPr>
                        <w:t xml:space="preserve">Сб. 08:00 – 14:00 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  <w:highlight w:val="none"/>
                        </w:rPr>
                        <w:t xml:space="preserve">№ </w:t>
                      </w:r>
                      <w:r>
                        <w:rPr>
                          <w:rFonts w:hint="default" w:ascii="Times New Roman" w:hAnsi="Times New Roman"/>
                          <w:i/>
                          <w:sz w:val="28"/>
                          <w:szCs w:val="28"/>
                          <w:highlight w:val="none"/>
                          <w:lang w:val="ru-RU"/>
                        </w:rPr>
                        <w:t>127,132,134,136,140</w:t>
                      </w:r>
                      <w:r>
                        <w:rPr>
                          <w:rFonts w:ascii="Times New Roman" w:hAnsi="Times New Roman"/>
                          <w:i/>
                          <w:sz w:val="28"/>
                          <w:szCs w:val="28"/>
                          <w:highlight w:val="none"/>
                        </w:rPr>
                        <w:t xml:space="preserve"> (</w:t>
                      </w:r>
                      <w:r>
                        <w:rPr>
                          <w:rFonts w:hint="default" w:ascii="Times New Roman" w:hAnsi="Times New Roman"/>
                          <w:i/>
                          <w:sz w:val="28"/>
                          <w:szCs w:val="28"/>
                          <w:highlight w:val="none"/>
                          <w:lang w:val="ru-RU"/>
                        </w:rPr>
                        <w:t>1 этаж</w:t>
                      </w:r>
                      <w:r>
                        <w:rPr>
                          <w:rFonts w:ascii="Times New Roman" w:hAnsi="Times New Roman"/>
                          <w:i/>
                          <w:sz w:val="28"/>
                          <w:szCs w:val="28"/>
                          <w:highlight w:val="none"/>
                        </w:rPr>
                        <w:t>)</w:t>
                      </w:r>
                      <w:r>
                        <w:rPr>
                          <w:rFonts w:hint="default" w:ascii="Times New Roman" w:hAnsi="Times New Roman"/>
                          <w:i/>
                          <w:sz w:val="28"/>
                          <w:szCs w:val="28"/>
                          <w:highlight w:val="none"/>
                          <w:lang w:val="ru-RU"/>
                        </w:rPr>
                        <w:t>(согласно графику)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-292735</wp:posOffset>
                </wp:positionH>
                <wp:positionV relativeFrom="paragraph">
                  <wp:posOffset>2178685</wp:posOffset>
                </wp:positionV>
                <wp:extent cx="365760" cy="1960245"/>
                <wp:effectExtent l="6350" t="6350" r="27940" b="33655"/>
                <wp:wrapNone/>
                <wp:docPr id="20" name="Прямоугольник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" cy="196024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D966"/>
                            </a:gs>
                            <a:gs pos="50000">
                              <a:srgbClr val="FFC000"/>
                            </a:gs>
                            <a:gs pos="100000">
                              <a:srgbClr val="FFD966"/>
                            </a:gs>
                          </a:gsLst>
                          <a:lin ang="5400000" scaled="1"/>
                          <a:tileRect/>
                        </a:gradFill>
                        <a:ln w="12700" cap="flat" cmpd="sng">
                          <a:solidFill>
                            <a:srgbClr val="FFC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>
                          <a:outerShdw dist="28398" dir="3806096" algn="ctr" rotWithShape="0">
                            <a:srgbClr val="7F5F00"/>
                          </a:outerShdw>
                        </a:effectLst>
                      </wps:spPr>
                      <wps:txbx>
                        <w:txbxContent>
                          <w:p w14:paraId="60081FBA">
                            <w:pPr>
                              <w:rPr>
                                <w:rFonts w:ascii="Times New Roman" w:hAnsi="Times New Roman"/>
                                <w:sz w:val="3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36"/>
                                <w:lang w:val="en-US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sz w:val="36"/>
                              </w:rPr>
                              <w:t xml:space="preserve">I </w:t>
                            </w:r>
                          </w:p>
                          <w:p w14:paraId="0FFDDA7E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36"/>
                              </w:rPr>
                              <w:t>ЭТАП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Прямоугольник 45" o:spid="_x0000_s1026" o:spt="1" style="position:absolute;left:0pt;margin-left:-23.05pt;margin-top:171.55pt;height:154.35pt;width:28.8pt;z-index:251678720;mso-width-relative:page;mso-height-relative:page;" fillcolor="#FFD966" filled="t" stroked="t" coordsize="21600,21600" o:gfxdata="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">
                <v:fill type="gradient" on="t" color2="#FFC000" focus="50%" focussize="0f,0f" focusposition="0f,0f"/>
                <v:stroke weight="1pt" color="#FFC000" joinstyle="miter"/>
                <v:imagedata o:title=""/>
                <o:lock v:ext="edit" aspectratio="f"/>
                <v:shadow on="t" color="#7F5F00" offset="1pt,2pt" origin="0f,0f" matrix="65536f,0f,0f,65536f"/>
                <v:textbox>
                  <w:txbxContent>
                    <w:p w14:paraId="60081FBA">
                      <w:pPr>
                        <w:rPr>
                          <w:rFonts w:ascii="Times New Roman" w:hAnsi="Times New Roman"/>
                          <w:sz w:val="36"/>
                        </w:rPr>
                      </w:pPr>
                      <w:r>
                        <w:rPr>
                          <w:rFonts w:ascii="Times New Roman" w:hAnsi="Times New Roman"/>
                          <w:sz w:val="36"/>
                          <w:lang w:val="en-US"/>
                        </w:rPr>
                        <w:t>I</w:t>
                      </w:r>
                      <w:r>
                        <w:rPr>
                          <w:rFonts w:ascii="Times New Roman" w:hAnsi="Times New Roman"/>
                          <w:sz w:val="36"/>
                        </w:rPr>
                        <w:t xml:space="preserve">I </w:t>
                      </w:r>
                    </w:p>
                    <w:p w14:paraId="0FFDDA7E">
                      <w:pPr>
                        <w:rPr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sz w:val="36"/>
                        </w:rPr>
                        <w:t>ЭТАП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73025</wp:posOffset>
                </wp:positionH>
                <wp:positionV relativeFrom="paragraph">
                  <wp:posOffset>126365</wp:posOffset>
                </wp:positionV>
                <wp:extent cx="602615" cy="5541010"/>
                <wp:effectExtent l="4445" t="4445" r="2540" b="17145"/>
                <wp:wrapNone/>
                <wp:docPr id="19" name="Автофигуры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2615" cy="5541010"/>
                        </a:xfrm>
                        <a:prstGeom prst="leftBrace">
                          <a:avLst>
                            <a:gd name="adj1" fmla="val 76624"/>
                            <a:gd name="adj2" fmla="val 50000"/>
                          </a:avLst>
                        </a:prstGeom>
                        <a:noFill/>
                        <a:ln w="9525" cap="flat" cmpd="sng">
                          <a:solidFill>
                            <a:srgbClr val="212934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Автофигуры 44" o:spid="_x0000_s1026" o:spt="87" type="#_x0000_t87" style="position:absolute;left:0pt;margin-left:5.75pt;margin-top:9.95pt;height:436.3pt;width:47.45pt;z-index:251677696;mso-width-relative:page;mso-height-relative:page;" filled="f" stroked="t" coordsize="21600,21600" o:gfxdata="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1zmEv9kAAAAJAQAADwAAAAAAAAABACAAAAAiAAAAZHJzL2Rvd25yZXYueG1s&#10;UEsBAhQAFAAAAAgAh07iQAKHeWQwAgAAUQQAAA4AAAAAAAAAAQAgAAAAKAEAAGRycy9lMm9Eb2Mu&#10;eG1sUEsFBgAAAAAGAAYAWQEAAMoFAAAAAA==&#10;" adj="1799,10800">
                <v:fill on="f" focussize="0,0"/>
                <v:stroke color="#212934" joinstyle="round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798195</wp:posOffset>
                </wp:positionH>
                <wp:positionV relativeFrom="paragraph">
                  <wp:posOffset>126365</wp:posOffset>
                </wp:positionV>
                <wp:extent cx="5749290" cy="533400"/>
                <wp:effectExtent l="6350" t="6350" r="35560" b="31750"/>
                <wp:wrapNone/>
                <wp:docPr id="29" name="Прямоугольник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9290" cy="5334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D966"/>
                            </a:gs>
                            <a:gs pos="50000">
                              <a:srgbClr val="FFC000"/>
                            </a:gs>
                            <a:gs pos="100000">
                              <a:srgbClr val="FFD966"/>
                            </a:gs>
                          </a:gsLst>
                          <a:lin ang="5400000" scaled="1"/>
                          <a:tileRect/>
                        </a:gradFill>
                        <a:ln w="12700" cap="flat" cmpd="sng">
                          <a:solidFill>
                            <a:srgbClr val="FFC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>
                          <a:outerShdw dist="28398" dir="3806096" algn="ctr" rotWithShape="0">
                            <a:srgbClr val="7F5F00"/>
                          </a:outerShdw>
                        </a:effectLst>
                      </wps:spPr>
                      <wps:txbx>
                        <w:txbxContent>
                          <w:p w14:paraId="6C2088CB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 xml:space="preserve"> ЭТАП ДИСПАНСЕРИЗАЦИИ 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br w:type="textWrapping"/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отделение функциональной диагностики и консультация врачей-специалистов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Прямоугольник 56" o:spid="_x0000_s1026" o:spt="1" style="position:absolute;left:0pt;margin-left:62.85pt;margin-top:9.95pt;height:42pt;width:452.7pt;z-index:251687936;mso-width-relative:page;mso-height-relative:page;" fillcolor="#FFD966" filled="t" stroked="t" coordsize="21600,21600" o:gfxdata="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">
                <v:fill type="gradient" on="t" color2="#FFC000" focus="50%" focussize="0f,0f" focusposition="65536f,0f"/>
                <v:stroke weight="1pt" color="#FFC000" joinstyle="miter"/>
                <v:imagedata o:title=""/>
                <o:lock v:ext="edit" aspectratio="f"/>
                <v:shadow on="t" color="#7F5F00" offset="1pt,2pt" origin="0f,0f" matrix="65536f,0f,0f,65536f"/>
                <v:textbox>
                  <w:txbxContent>
                    <w:p w14:paraId="6C2088CB">
                      <w:pPr>
                        <w:spacing w:line="240" w:lineRule="auto"/>
                        <w:jc w:val="center"/>
                        <w:rPr>
                          <w:rFonts w:ascii="Times New Roman" w:hAnsi="Times New Roman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</w:rPr>
                        <w:t>I</w:t>
                      </w:r>
                      <w:r>
                        <w:rPr>
                          <w:rFonts w:ascii="Times New Roman" w:hAnsi="Times New Roman"/>
                          <w:sz w:val="28"/>
                          <w:lang w:val="en-US"/>
                        </w:rPr>
                        <w:t>I</w:t>
                      </w:r>
                      <w:r>
                        <w:rPr>
                          <w:rFonts w:ascii="Times New Roman" w:hAnsi="Times New Roman"/>
                          <w:sz w:val="28"/>
                        </w:rPr>
                        <w:t xml:space="preserve"> ЭТАП ДИСПАНСЕРИЗАЦИИ </w:t>
                      </w:r>
                      <w:r>
                        <w:rPr>
                          <w:rFonts w:ascii="Times New Roman" w:hAnsi="Times New Roman"/>
                          <w:sz w:val="28"/>
                        </w:rPr>
                        <w:br w:type="textWrapping"/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отделение функциональной диагностики и консультация врачей-специалистов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2108835</wp:posOffset>
                </wp:positionH>
                <wp:positionV relativeFrom="paragraph">
                  <wp:posOffset>708025</wp:posOffset>
                </wp:positionV>
                <wp:extent cx="0" cy="238125"/>
                <wp:effectExtent l="38100" t="0" r="38100" b="9525"/>
                <wp:wrapNone/>
                <wp:docPr id="9" name="Автофигуры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8125"/>
                        </a:xfrm>
                        <a:prstGeom prst="straightConnector1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Автофигуры 28" o:spid="_x0000_s1026" o:spt="32" type="#_x0000_t32" style="position:absolute;left:0pt;margin-left:166.05pt;margin-top:55.75pt;height:18.75pt;width:0pt;z-index:251667456;mso-width-relative:page;mso-height-relative:page;" filled="f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">
                <v:fill on="f" focussize="0,0"/>
                <v:stroke weight="1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5615940</wp:posOffset>
                </wp:positionH>
                <wp:positionV relativeFrom="paragraph">
                  <wp:posOffset>659765</wp:posOffset>
                </wp:positionV>
                <wp:extent cx="635" cy="158750"/>
                <wp:effectExtent l="37465" t="0" r="38100" b="12700"/>
                <wp:wrapNone/>
                <wp:docPr id="18" name="Автофигуры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58750"/>
                        </a:xfrm>
                        <a:prstGeom prst="straightConnector1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Автофигуры 43" o:spid="_x0000_s1026" o:spt="32" type="#_x0000_t32" style="position:absolute;left:0pt;margin-left:442.2pt;margin-top:51.95pt;height:12.5pt;width:0.05pt;z-index:251676672;mso-width-relative:page;mso-height-relative:page;" o:connectortype="straight" filled="f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">
                <v:fill on="f" focussize="0,0"/>
                <v:stroke weight="1.5pt" color="#000000" joinstyle="miter" endarrow="block"/>
                <v:imagedata o:title=""/>
                <o:lock v:ext="edit" aspectratio="f"/>
              </v:shape>
            </w:pict>
          </mc:Fallback>
        </mc:AlternateContent>
      </w:r>
    </w:p>
    <w:sectPr>
      <w:pgSz w:w="11906" w:h="16838"/>
      <w:pgMar w:top="360" w:right="566" w:bottom="1134" w:left="72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5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7E8"/>
    <w:rsid w:val="000244E4"/>
    <w:rsid w:val="000917FA"/>
    <w:rsid w:val="00223F60"/>
    <w:rsid w:val="00225B4F"/>
    <w:rsid w:val="00334E00"/>
    <w:rsid w:val="00377432"/>
    <w:rsid w:val="00383EBC"/>
    <w:rsid w:val="00395227"/>
    <w:rsid w:val="00423CF2"/>
    <w:rsid w:val="0073235B"/>
    <w:rsid w:val="00792B2F"/>
    <w:rsid w:val="007E5502"/>
    <w:rsid w:val="00870D95"/>
    <w:rsid w:val="00900716"/>
    <w:rsid w:val="009227E8"/>
    <w:rsid w:val="00965DD7"/>
    <w:rsid w:val="009A565C"/>
    <w:rsid w:val="00A0288B"/>
    <w:rsid w:val="00A158A3"/>
    <w:rsid w:val="00A7591D"/>
    <w:rsid w:val="00A836C0"/>
    <w:rsid w:val="00B92A4F"/>
    <w:rsid w:val="00BF2874"/>
    <w:rsid w:val="00CB79F8"/>
    <w:rsid w:val="00CC533F"/>
    <w:rsid w:val="00CD2F06"/>
    <w:rsid w:val="00D53ABA"/>
    <w:rsid w:val="00DD0DA6"/>
    <w:rsid w:val="00E5002C"/>
    <w:rsid w:val="00E65F59"/>
    <w:rsid w:val="00EA7A6E"/>
    <w:rsid w:val="00EF3CA5"/>
    <w:rsid w:val="00F77E6D"/>
    <w:rsid w:val="00FB16BA"/>
    <w:rsid w:val="04AB168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Times New Roman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B5A5EA5-0EE1-4C55-B1C0-FE7A8D74832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</Words>
  <Characters>198</Characters>
  <Lines>1</Lines>
  <Paragraphs>1</Paragraphs>
  <TotalTime>73</TotalTime>
  <ScaleCrop>false</ScaleCrop>
  <LinksUpToDate>false</LinksUpToDate>
  <CharactersWithSpaces>231</CharactersWithSpaces>
  <Application>WPS Office_12.2.0.20326_F1E327BC-269C-435d-A152-05C5408002CA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2022-06-30T11:12:00Z</dcterms:created>
  <dc:creator>UserDomen3</dc:creator>
  <cp:lastModifiedBy>sterxova</cp:lastModifiedBy>
  <dcterms:modified xsi:type="dcterms:W3CDTF">2025-03-31T08:12:09Z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3B40DBBC296C4227BFFC9D58C40D1FD8_12</vt:lpwstr>
  </property>
</Properties>
</file>